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63" w:rsidRPr="00CD3950" w:rsidRDefault="00706F1E" w:rsidP="00126D63">
      <w:pPr>
        <w:pStyle w:val="MemoHeading"/>
        <w:jc w:val="left"/>
      </w:pPr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2D73F" wp14:editId="323866A0">
                <wp:simplePos x="0" y="0"/>
                <wp:positionH relativeFrom="column">
                  <wp:posOffset>4818380</wp:posOffset>
                </wp:positionH>
                <wp:positionV relativeFrom="paragraph">
                  <wp:posOffset>-1295030</wp:posOffset>
                </wp:positionV>
                <wp:extent cx="1562461" cy="2994053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461" cy="2994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F1E" w:rsidRDefault="00706F1E" w:rsidP="00706F1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C15349" wp14:editId="40A4D530">
                                  <wp:extent cx="1159826" cy="2303362"/>
                                  <wp:effectExtent l="0" t="0" r="2540" b="1905"/>
                                  <wp:docPr id="6" name="Bille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Klogo til brev§-01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550" cy="23087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2D73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79.4pt;margin-top:-101.95pt;width:123.05pt;height:2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" stroked="f">
                <v:textbox>
                  <w:txbxContent>
                    <w:p w:rsidR="00706F1E" w:rsidRDefault="00706F1E" w:rsidP="00706F1E">
                      <w:pPr>
                        <w:jc w:val="right"/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C15349" wp14:editId="40A4D530">
                            <wp:extent cx="1159826" cy="2303362"/>
                            <wp:effectExtent l="0" t="0" r="2540" b="1905"/>
                            <wp:docPr id="6" name="Billed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Klogo til brev§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550" cy="23087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2B87" w:rsidRPr="00CD3950" w:rsidRDefault="005E2B87" w:rsidP="005E2B87">
      <w:pPr>
        <w:pStyle w:val="Brdtekst"/>
      </w:pPr>
    </w:p>
    <w:p w:rsidR="005E2B87" w:rsidRPr="00CD3950" w:rsidRDefault="005E2B87" w:rsidP="005E2B87">
      <w:pPr>
        <w:pStyle w:val="Brdtekst"/>
      </w:pPr>
    </w:p>
    <w:p w:rsidR="005E2B87" w:rsidRPr="00CD3950" w:rsidRDefault="005E2B87" w:rsidP="005E2B87">
      <w:pPr>
        <w:pStyle w:val="Brdtekst"/>
      </w:pPr>
    </w:p>
    <w:p w:rsidR="005E2B87" w:rsidRPr="00CD3950" w:rsidRDefault="005E2B87" w:rsidP="005E2B87">
      <w:pPr>
        <w:pStyle w:val="Dokumenttitel"/>
        <w:tabs>
          <w:tab w:val="clear" w:pos="4536"/>
          <w:tab w:val="clear" w:pos="5670"/>
          <w:tab w:val="center" w:pos="4535"/>
          <w:tab w:val="left" w:pos="5685"/>
        </w:tabs>
        <w:suppressAutoHyphens/>
        <w:rPr>
          <w:rFonts w:ascii="Georgia" w:hAnsi="Georgia"/>
          <w:b/>
        </w:rPr>
      </w:pPr>
    </w:p>
    <w:p w:rsidR="005E2B87" w:rsidRPr="00CD3950" w:rsidRDefault="005E2B87" w:rsidP="005E2B87">
      <w:pPr>
        <w:pStyle w:val="Dokumenttitel"/>
        <w:suppressAutoHyphens/>
        <w:rPr>
          <w:rFonts w:ascii="Georgia" w:hAnsi="Georgia"/>
          <w:b/>
        </w:rPr>
      </w:pPr>
      <w:r w:rsidRPr="00CD3950">
        <w:rPr>
          <w:rFonts w:ascii="Georgia" w:hAnsi="Georgia"/>
          <w:b/>
        </w:rPr>
        <w:br/>
      </w:r>
    </w:p>
    <w:p w:rsidR="005E2B87" w:rsidRPr="00CD3950" w:rsidRDefault="005E2B87" w:rsidP="005E2B87">
      <w:pPr>
        <w:pStyle w:val="Dokumenttitel"/>
        <w:suppressAutoHyphens/>
        <w:rPr>
          <w:rFonts w:ascii="Georgia" w:hAnsi="Georgia"/>
        </w:rPr>
      </w:pPr>
    </w:p>
    <w:p w:rsidR="005E2B87" w:rsidRPr="00CD3950" w:rsidRDefault="005E2B87" w:rsidP="005E2B87">
      <w:pPr>
        <w:pStyle w:val="Dokumenttitel"/>
        <w:suppressAutoHyphens/>
        <w:rPr>
          <w:rFonts w:ascii="Georgia" w:hAnsi="Georgia"/>
        </w:rPr>
      </w:pPr>
    </w:p>
    <w:p w:rsidR="005E2B87" w:rsidRPr="00CD3950" w:rsidRDefault="005E2B87" w:rsidP="005E2B87">
      <w:pPr>
        <w:pStyle w:val="Dokumenttitel"/>
        <w:suppressAutoHyphens/>
        <w:rPr>
          <w:rFonts w:ascii="Georgia" w:hAnsi="Georgia"/>
        </w:rPr>
      </w:pPr>
    </w:p>
    <w:p w:rsidR="005E2B87" w:rsidRPr="00CD3950" w:rsidRDefault="005E2B87" w:rsidP="005E2B87">
      <w:pPr>
        <w:pStyle w:val="Dokumenttitel"/>
        <w:suppressAutoHyphens/>
        <w:rPr>
          <w:rFonts w:ascii="Georgia" w:hAnsi="Georgia"/>
        </w:rPr>
      </w:pPr>
    </w:p>
    <w:p w:rsidR="005E2B87" w:rsidRPr="00CD3950" w:rsidRDefault="00706F1E" w:rsidP="005E2B87">
      <w:pPr>
        <w:pStyle w:val="Dokumenttitel"/>
        <w:suppressAutoHyphens/>
        <w:rPr>
          <w:rFonts w:ascii="Georgia" w:hAnsi="Georgia"/>
        </w:rPr>
      </w:pPr>
      <w:r w:rsidRPr="00CD0451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A0633" wp14:editId="312CBE33">
                <wp:simplePos x="0" y="0"/>
                <wp:positionH relativeFrom="column">
                  <wp:posOffset>-171450</wp:posOffset>
                </wp:positionH>
                <wp:positionV relativeFrom="paragraph">
                  <wp:posOffset>-1589405</wp:posOffset>
                </wp:positionV>
                <wp:extent cx="6562725" cy="3934460"/>
                <wp:effectExtent l="0" t="0" r="9525" b="889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93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F1E" w:rsidRDefault="00706F1E" w:rsidP="00706F1E">
                            <w:pPr>
                              <w:pStyle w:val="Dokumenttitel"/>
                              <w:tabs>
                                <w:tab w:val="clear" w:pos="4536"/>
                                <w:tab w:val="center" w:pos="4535"/>
                              </w:tabs>
                              <w:suppressAutoHyphens/>
                              <w:jc w:val="left"/>
                              <w:rPr>
                                <w:rFonts w:ascii="Myriad Pro" w:hAnsi="Myriad Pro"/>
                                <w:b/>
                              </w:rPr>
                            </w:pPr>
                            <w:r w:rsidRPr="00CD0451">
                              <w:rPr>
                                <w:rFonts w:ascii="Myriad Pro" w:hAnsi="Myriad Pro"/>
                                <w:b/>
                              </w:rPr>
                              <w:t xml:space="preserve">Bilag </w:t>
                            </w:r>
                            <w:r>
                              <w:rPr>
                                <w:rFonts w:ascii="Myriad Pro" w:hAnsi="Myriad Pro"/>
                                <w:b/>
                              </w:rPr>
                              <w:t>2</w:t>
                            </w:r>
                          </w:p>
                          <w:p w:rsidR="00706F1E" w:rsidRPr="00CD0451" w:rsidRDefault="00706F1E" w:rsidP="00706F1E">
                            <w:pPr>
                              <w:pStyle w:val="Dokumenttitel"/>
                              <w:tabs>
                                <w:tab w:val="clear" w:pos="4536"/>
                                <w:tab w:val="center" w:pos="4535"/>
                              </w:tabs>
                              <w:suppressAutoHyphens/>
                              <w:jc w:val="left"/>
                              <w:rPr>
                                <w:rFonts w:ascii="Myriad Pro" w:hAnsi="Myriad Pro"/>
                                <w:b/>
                              </w:rPr>
                            </w:pPr>
                            <w:r w:rsidRPr="00CD0451">
                              <w:rPr>
                                <w:rFonts w:ascii="Myriad Pro" w:hAnsi="Myriad Pro"/>
                                <w:b/>
                              </w:rPr>
                              <w:br/>
                            </w:r>
                            <w:r>
                              <w:rPr>
                                <w:rFonts w:ascii="Myriad Pro" w:hAnsi="Myriad Pro"/>
                                <w:b/>
                                <w:sz w:val="96"/>
                                <w:szCs w:val="96"/>
                              </w:rPr>
                              <w:t>vederlag</w:t>
                            </w:r>
                            <w:r>
                              <w:rPr>
                                <w:rFonts w:ascii="Myriad Pro" w:hAnsi="Myriad Pro"/>
                                <w:b/>
                              </w:rPr>
                              <w:br/>
                            </w:r>
                          </w:p>
                          <w:p w:rsidR="00706F1E" w:rsidRPr="00CD0451" w:rsidRDefault="00706F1E" w:rsidP="00706F1E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A0633" id="_x0000_s1027" type="#_x0000_t202" style="position:absolute;left:0;text-align:left;margin-left:-13.5pt;margin-top:-125.15pt;width:516.75pt;height:30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" stroked="f">
                <v:textbox>
                  <w:txbxContent>
                    <w:p w:rsidR="00706F1E" w:rsidRDefault="00706F1E" w:rsidP="00706F1E">
                      <w:pPr>
                        <w:pStyle w:val="Dokumenttitel"/>
                        <w:tabs>
                          <w:tab w:val="clear" w:pos="4536"/>
                          <w:tab w:val="center" w:pos="4535"/>
                        </w:tabs>
                        <w:suppressAutoHyphens/>
                        <w:jc w:val="left"/>
                        <w:rPr>
                          <w:rFonts w:ascii="Myriad Pro" w:hAnsi="Myriad Pro"/>
                          <w:b/>
                        </w:rPr>
                      </w:pPr>
                      <w:r w:rsidRPr="00CD0451">
                        <w:rPr>
                          <w:rFonts w:ascii="Myriad Pro" w:hAnsi="Myriad Pro"/>
                          <w:b/>
                        </w:rPr>
                        <w:t xml:space="preserve">Bilag </w:t>
                      </w:r>
                      <w:r>
                        <w:rPr>
                          <w:rFonts w:ascii="Myriad Pro" w:hAnsi="Myriad Pro"/>
                          <w:b/>
                        </w:rPr>
                        <w:t>2</w:t>
                      </w:r>
                    </w:p>
                    <w:p w:rsidR="00706F1E" w:rsidRPr="00CD0451" w:rsidRDefault="00706F1E" w:rsidP="00706F1E">
                      <w:pPr>
                        <w:pStyle w:val="Dokumenttitel"/>
                        <w:tabs>
                          <w:tab w:val="clear" w:pos="4536"/>
                          <w:tab w:val="center" w:pos="4535"/>
                        </w:tabs>
                        <w:suppressAutoHyphens/>
                        <w:jc w:val="left"/>
                        <w:rPr>
                          <w:rFonts w:ascii="Myriad Pro" w:hAnsi="Myriad Pro"/>
                          <w:b/>
                        </w:rPr>
                      </w:pPr>
                      <w:r w:rsidRPr="00CD0451">
                        <w:rPr>
                          <w:rFonts w:ascii="Myriad Pro" w:hAnsi="Myriad Pro"/>
                          <w:b/>
                        </w:rPr>
                        <w:br/>
                      </w:r>
                      <w:r>
                        <w:rPr>
                          <w:rFonts w:ascii="Myriad Pro" w:hAnsi="Myriad Pro"/>
                          <w:b/>
                          <w:sz w:val="96"/>
                          <w:szCs w:val="96"/>
                        </w:rPr>
                        <w:t>vederlag</w:t>
                      </w:r>
                      <w:r>
                        <w:rPr>
                          <w:rFonts w:ascii="Myriad Pro" w:hAnsi="Myriad Pro"/>
                          <w:b/>
                        </w:rPr>
                        <w:br/>
                      </w:r>
                    </w:p>
                    <w:p w:rsidR="00706F1E" w:rsidRPr="00CD0451" w:rsidRDefault="00706F1E" w:rsidP="00706F1E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2B87" w:rsidRPr="00CD3950" w:rsidRDefault="005E2B87" w:rsidP="005E2B87">
      <w:pPr>
        <w:pStyle w:val="Dokumenttitel"/>
        <w:suppressAutoHyphens/>
        <w:rPr>
          <w:rFonts w:ascii="Georgia" w:hAnsi="Georgia"/>
        </w:rPr>
      </w:pPr>
    </w:p>
    <w:p w:rsidR="00D00037" w:rsidRPr="00CD3950" w:rsidRDefault="00D00037" w:rsidP="005E2B87">
      <w:pPr>
        <w:pStyle w:val="Dokumenttitel"/>
        <w:suppressAutoHyphens/>
        <w:rPr>
          <w:rFonts w:ascii="Georgia" w:hAnsi="Georgia"/>
        </w:rPr>
      </w:pPr>
    </w:p>
    <w:p w:rsidR="00D00037" w:rsidRPr="00CD3950" w:rsidRDefault="00D00037" w:rsidP="00D00037">
      <w:pPr>
        <w:pStyle w:val="Indholdsfortegnelse1"/>
        <w:tabs>
          <w:tab w:val="clear" w:pos="567"/>
          <w:tab w:val="left" w:pos="0"/>
          <w:tab w:val="left" w:pos="1100"/>
        </w:tabs>
        <w:jc w:val="both"/>
        <w:rPr>
          <w:rFonts w:ascii="Georgia" w:hAnsi="Georgia"/>
          <w:sz w:val="22"/>
          <w:szCs w:val="22"/>
        </w:rPr>
      </w:pPr>
    </w:p>
    <w:p w:rsidR="006E7509" w:rsidRDefault="00D00037" w:rsidP="00756E2B">
      <w:pPr>
        <w:pStyle w:val="BBHeading1"/>
        <w:numPr>
          <w:ilvl w:val="0"/>
          <w:numId w:val="0"/>
        </w:numPr>
        <w:ind w:left="720" w:hanging="720"/>
        <w:rPr>
          <w:noProof/>
        </w:rPr>
      </w:pPr>
      <w:bookmarkStart w:id="1" w:name="_Toc401921068"/>
      <w:bookmarkStart w:id="2" w:name="_Toc403037220"/>
      <w:bookmarkStart w:id="3" w:name="_Toc403037287"/>
      <w:bookmarkStart w:id="4" w:name="_Toc403140222"/>
      <w:bookmarkStart w:id="5" w:name="_Toc403255891"/>
      <w:bookmarkStart w:id="6" w:name="_Toc403337436"/>
      <w:bookmarkStart w:id="7" w:name="_Toc415492333"/>
      <w:bookmarkStart w:id="8" w:name="_Toc418676691"/>
      <w:bookmarkStart w:id="9" w:name="_Toc419286943"/>
      <w:bookmarkStart w:id="10" w:name="_Toc422437753"/>
      <w:bookmarkStart w:id="11" w:name="_Toc423595012"/>
      <w:bookmarkStart w:id="12" w:name="_Toc469567722"/>
      <w:r w:rsidRPr="00CD3950">
        <w:rPr>
          <w:sz w:val="20"/>
        </w:rPr>
        <w:lastRenderedPageBreak/>
        <w:t>Indholdsfortegnelse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CD3950">
        <w:rPr>
          <w:szCs w:val="22"/>
        </w:rPr>
        <w:fldChar w:fldCharType="begin"/>
      </w:r>
      <w:r w:rsidRPr="00CD3950">
        <w:rPr>
          <w:szCs w:val="22"/>
        </w:rPr>
        <w:instrText xml:space="preserve"> TOC \o "1-3" \h \z \u </w:instrText>
      </w:r>
      <w:r w:rsidRPr="00CD3950">
        <w:rPr>
          <w:szCs w:val="22"/>
        </w:rPr>
        <w:fldChar w:fldCharType="separate"/>
      </w:r>
    </w:p>
    <w:p w:rsidR="006E7509" w:rsidRPr="006E7509" w:rsidRDefault="00ED4B87" w:rsidP="006E7509">
      <w:pPr>
        <w:pStyle w:val="Indholdsfortegnelse1"/>
        <w:tabs>
          <w:tab w:val="left" w:pos="1100"/>
        </w:tabs>
        <w:ind w:left="0"/>
        <w:rPr>
          <w:rFonts w:asciiTheme="minorHAnsi" w:eastAsiaTheme="minorEastAsia" w:hAnsiTheme="minorHAnsi" w:cstheme="minorBidi"/>
          <w:bCs w:val="0"/>
          <w:noProof/>
          <w:spacing w:val="0"/>
          <w:sz w:val="20"/>
          <w:szCs w:val="20"/>
        </w:rPr>
      </w:pPr>
      <w:hyperlink w:anchor="_Toc469567723" w:history="1">
        <w:r w:rsidR="006E7509" w:rsidRPr="006E7509">
          <w:rPr>
            <w:rStyle w:val="Hyperlink"/>
            <w:noProof/>
            <w:sz w:val="20"/>
            <w:szCs w:val="20"/>
          </w:rPr>
          <w:t>1.</w:t>
        </w:r>
        <w:r w:rsidR="006E7509" w:rsidRPr="006E7509">
          <w:rPr>
            <w:rFonts w:asciiTheme="minorHAnsi" w:eastAsiaTheme="minorEastAsia" w:hAnsiTheme="minorHAnsi" w:cstheme="minorBidi"/>
            <w:bCs w:val="0"/>
            <w:noProof/>
            <w:spacing w:val="0"/>
            <w:sz w:val="20"/>
            <w:szCs w:val="20"/>
          </w:rPr>
          <w:tab/>
        </w:r>
        <w:r w:rsidR="006E7509" w:rsidRPr="006E7509">
          <w:rPr>
            <w:rStyle w:val="Hyperlink"/>
            <w:noProof/>
            <w:sz w:val="20"/>
            <w:szCs w:val="20"/>
          </w:rPr>
          <w:t>Generelt</w:t>
        </w:r>
        <w:r w:rsidR="006E7509" w:rsidRPr="006E7509">
          <w:rPr>
            <w:noProof/>
            <w:webHidden/>
            <w:sz w:val="20"/>
            <w:szCs w:val="20"/>
          </w:rPr>
          <w:tab/>
        </w:r>
        <w:r w:rsidR="006E7509" w:rsidRPr="006E7509">
          <w:rPr>
            <w:noProof/>
            <w:webHidden/>
            <w:sz w:val="20"/>
            <w:szCs w:val="20"/>
          </w:rPr>
          <w:fldChar w:fldCharType="begin"/>
        </w:r>
        <w:r w:rsidR="006E7509" w:rsidRPr="006E7509">
          <w:rPr>
            <w:noProof/>
            <w:webHidden/>
            <w:sz w:val="20"/>
            <w:szCs w:val="20"/>
          </w:rPr>
          <w:instrText xml:space="preserve"> PAGEREF _Toc469567723 \h </w:instrText>
        </w:r>
        <w:r w:rsidR="006E7509" w:rsidRPr="006E7509">
          <w:rPr>
            <w:noProof/>
            <w:webHidden/>
            <w:sz w:val="20"/>
            <w:szCs w:val="20"/>
          </w:rPr>
        </w:r>
        <w:r w:rsidR="006E7509" w:rsidRPr="006E7509">
          <w:rPr>
            <w:noProof/>
            <w:webHidden/>
            <w:sz w:val="20"/>
            <w:szCs w:val="20"/>
          </w:rPr>
          <w:fldChar w:fldCharType="separate"/>
        </w:r>
        <w:r w:rsidR="006E7509" w:rsidRPr="006E7509">
          <w:rPr>
            <w:noProof/>
            <w:webHidden/>
            <w:sz w:val="20"/>
            <w:szCs w:val="20"/>
          </w:rPr>
          <w:t>4</w:t>
        </w:r>
        <w:r w:rsidR="006E7509" w:rsidRPr="006E7509">
          <w:rPr>
            <w:noProof/>
            <w:webHidden/>
            <w:sz w:val="20"/>
            <w:szCs w:val="20"/>
          </w:rPr>
          <w:fldChar w:fldCharType="end"/>
        </w:r>
      </w:hyperlink>
    </w:p>
    <w:p w:rsidR="006E7509" w:rsidRPr="006E7509" w:rsidRDefault="00ED4B87" w:rsidP="006E7509">
      <w:pPr>
        <w:pStyle w:val="Indholdsfortegnelse1"/>
        <w:tabs>
          <w:tab w:val="left" w:pos="1100"/>
        </w:tabs>
        <w:ind w:left="0"/>
        <w:rPr>
          <w:rFonts w:asciiTheme="minorHAnsi" w:eastAsiaTheme="minorEastAsia" w:hAnsiTheme="minorHAnsi" w:cstheme="minorBidi"/>
          <w:bCs w:val="0"/>
          <w:noProof/>
          <w:spacing w:val="0"/>
          <w:sz w:val="20"/>
          <w:szCs w:val="20"/>
        </w:rPr>
      </w:pPr>
      <w:hyperlink w:anchor="_Toc469567724" w:history="1">
        <w:r w:rsidR="006E7509" w:rsidRPr="006E7509">
          <w:rPr>
            <w:rStyle w:val="Hyperlink"/>
            <w:noProof/>
            <w:sz w:val="20"/>
            <w:szCs w:val="20"/>
          </w:rPr>
          <w:t>2.</w:t>
        </w:r>
        <w:r w:rsidR="006E7509" w:rsidRPr="006E7509">
          <w:rPr>
            <w:rFonts w:asciiTheme="minorHAnsi" w:eastAsiaTheme="minorEastAsia" w:hAnsiTheme="minorHAnsi" w:cstheme="minorBidi"/>
            <w:bCs w:val="0"/>
            <w:noProof/>
            <w:spacing w:val="0"/>
            <w:sz w:val="20"/>
            <w:szCs w:val="20"/>
          </w:rPr>
          <w:tab/>
        </w:r>
        <w:r w:rsidR="006E7509" w:rsidRPr="006E7509">
          <w:rPr>
            <w:rStyle w:val="Hyperlink"/>
            <w:noProof/>
            <w:sz w:val="20"/>
            <w:szCs w:val="20"/>
          </w:rPr>
          <w:t>Leverandørens prissætning</w:t>
        </w:r>
        <w:r w:rsidR="006E7509" w:rsidRPr="006E7509">
          <w:rPr>
            <w:noProof/>
            <w:webHidden/>
            <w:sz w:val="20"/>
            <w:szCs w:val="20"/>
          </w:rPr>
          <w:tab/>
        </w:r>
        <w:r w:rsidR="006E7509" w:rsidRPr="006E7509">
          <w:rPr>
            <w:noProof/>
            <w:webHidden/>
            <w:sz w:val="20"/>
            <w:szCs w:val="20"/>
          </w:rPr>
          <w:fldChar w:fldCharType="begin"/>
        </w:r>
        <w:r w:rsidR="006E7509" w:rsidRPr="006E7509">
          <w:rPr>
            <w:noProof/>
            <w:webHidden/>
            <w:sz w:val="20"/>
            <w:szCs w:val="20"/>
          </w:rPr>
          <w:instrText xml:space="preserve"> PAGEREF _Toc469567724 \h </w:instrText>
        </w:r>
        <w:r w:rsidR="006E7509" w:rsidRPr="006E7509">
          <w:rPr>
            <w:noProof/>
            <w:webHidden/>
            <w:sz w:val="20"/>
            <w:szCs w:val="20"/>
          </w:rPr>
        </w:r>
        <w:r w:rsidR="006E7509" w:rsidRPr="006E7509">
          <w:rPr>
            <w:noProof/>
            <w:webHidden/>
            <w:sz w:val="20"/>
            <w:szCs w:val="20"/>
          </w:rPr>
          <w:fldChar w:fldCharType="separate"/>
        </w:r>
        <w:r w:rsidR="006E7509" w:rsidRPr="006E7509">
          <w:rPr>
            <w:noProof/>
            <w:webHidden/>
            <w:sz w:val="20"/>
            <w:szCs w:val="20"/>
          </w:rPr>
          <w:t>4</w:t>
        </w:r>
        <w:r w:rsidR="006E7509" w:rsidRPr="006E7509">
          <w:rPr>
            <w:noProof/>
            <w:webHidden/>
            <w:sz w:val="20"/>
            <w:szCs w:val="20"/>
          </w:rPr>
          <w:fldChar w:fldCharType="end"/>
        </w:r>
      </w:hyperlink>
    </w:p>
    <w:p w:rsidR="006E7509" w:rsidRPr="006E7509" w:rsidRDefault="00ED4B87" w:rsidP="006E7509">
      <w:pPr>
        <w:pStyle w:val="Indholdsfortegnelse1"/>
        <w:tabs>
          <w:tab w:val="left" w:pos="1100"/>
        </w:tabs>
        <w:ind w:left="0"/>
        <w:rPr>
          <w:rFonts w:asciiTheme="minorHAnsi" w:eastAsiaTheme="minorEastAsia" w:hAnsiTheme="minorHAnsi" w:cstheme="minorBidi"/>
          <w:bCs w:val="0"/>
          <w:noProof/>
          <w:spacing w:val="0"/>
          <w:sz w:val="20"/>
          <w:szCs w:val="20"/>
        </w:rPr>
      </w:pPr>
      <w:hyperlink w:anchor="_Toc469567725" w:history="1">
        <w:r w:rsidR="006E7509" w:rsidRPr="006E7509">
          <w:rPr>
            <w:rStyle w:val="Hyperlink"/>
            <w:noProof/>
            <w:sz w:val="20"/>
            <w:szCs w:val="20"/>
          </w:rPr>
          <w:t>3.</w:t>
        </w:r>
        <w:r w:rsidR="006E7509" w:rsidRPr="006E7509">
          <w:rPr>
            <w:rFonts w:asciiTheme="minorHAnsi" w:eastAsiaTheme="minorEastAsia" w:hAnsiTheme="minorHAnsi" w:cstheme="minorBidi"/>
            <w:bCs w:val="0"/>
            <w:noProof/>
            <w:spacing w:val="0"/>
            <w:sz w:val="20"/>
            <w:szCs w:val="20"/>
          </w:rPr>
          <w:tab/>
        </w:r>
        <w:r w:rsidR="006E7509" w:rsidRPr="006E7509">
          <w:rPr>
            <w:rStyle w:val="Hyperlink"/>
            <w:noProof/>
            <w:sz w:val="20"/>
            <w:szCs w:val="20"/>
          </w:rPr>
          <w:t>Specifikation af Leverandørens prissætning</w:t>
        </w:r>
        <w:r w:rsidR="006E7509" w:rsidRPr="006E7509">
          <w:rPr>
            <w:noProof/>
            <w:webHidden/>
            <w:sz w:val="20"/>
            <w:szCs w:val="20"/>
          </w:rPr>
          <w:tab/>
        </w:r>
        <w:r w:rsidR="006E7509" w:rsidRPr="006E7509">
          <w:rPr>
            <w:noProof/>
            <w:webHidden/>
            <w:sz w:val="20"/>
            <w:szCs w:val="20"/>
          </w:rPr>
          <w:fldChar w:fldCharType="begin"/>
        </w:r>
        <w:r w:rsidR="006E7509" w:rsidRPr="006E7509">
          <w:rPr>
            <w:noProof/>
            <w:webHidden/>
            <w:sz w:val="20"/>
            <w:szCs w:val="20"/>
          </w:rPr>
          <w:instrText xml:space="preserve"> PAGEREF _Toc469567725 \h </w:instrText>
        </w:r>
        <w:r w:rsidR="006E7509" w:rsidRPr="006E7509">
          <w:rPr>
            <w:noProof/>
            <w:webHidden/>
            <w:sz w:val="20"/>
            <w:szCs w:val="20"/>
          </w:rPr>
        </w:r>
        <w:r w:rsidR="006E7509" w:rsidRPr="006E7509">
          <w:rPr>
            <w:noProof/>
            <w:webHidden/>
            <w:sz w:val="20"/>
            <w:szCs w:val="20"/>
          </w:rPr>
          <w:fldChar w:fldCharType="separate"/>
        </w:r>
        <w:r w:rsidR="006E7509" w:rsidRPr="006E7509">
          <w:rPr>
            <w:noProof/>
            <w:webHidden/>
            <w:sz w:val="20"/>
            <w:szCs w:val="20"/>
          </w:rPr>
          <w:t>4</w:t>
        </w:r>
        <w:r w:rsidR="006E7509" w:rsidRPr="006E7509">
          <w:rPr>
            <w:noProof/>
            <w:webHidden/>
            <w:sz w:val="20"/>
            <w:szCs w:val="20"/>
          </w:rPr>
          <w:fldChar w:fldCharType="end"/>
        </w:r>
      </w:hyperlink>
    </w:p>
    <w:p w:rsidR="006E7509" w:rsidRPr="006E7509" w:rsidRDefault="00ED4B87" w:rsidP="006E7509">
      <w:pPr>
        <w:pStyle w:val="Indholdsfortegnelse1"/>
        <w:tabs>
          <w:tab w:val="left" w:pos="1100"/>
        </w:tabs>
        <w:ind w:left="0"/>
        <w:rPr>
          <w:rFonts w:asciiTheme="minorHAnsi" w:eastAsiaTheme="minorEastAsia" w:hAnsiTheme="minorHAnsi" w:cstheme="minorBidi"/>
          <w:bCs w:val="0"/>
          <w:noProof/>
          <w:spacing w:val="0"/>
          <w:sz w:val="20"/>
          <w:szCs w:val="20"/>
        </w:rPr>
      </w:pPr>
      <w:hyperlink w:anchor="_Toc469567726" w:history="1">
        <w:r w:rsidR="006E7509" w:rsidRPr="006E7509">
          <w:rPr>
            <w:rStyle w:val="Hyperlink"/>
            <w:noProof/>
            <w:sz w:val="20"/>
            <w:szCs w:val="20"/>
          </w:rPr>
          <w:t>4.</w:t>
        </w:r>
        <w:r w:rsidR="006E7509" w:rsidRPr="006E7509">
          <w:rPr>
            <w:rFonts w:asciiTheme="minorHAnsi" w:eastAsiaTheme="minorEastAsia" w:hAnsiTheme="minorHAnsi" w:cstheme="minorBidi"/>
            <w:bCs w:val="0"/>
            <w:noProof/>
            <w:spacing w:val="0"/>
            <w:sz w:val="20"/>
            <w:szCs w:val="20"/>
          </w:rPr>
          <w:tab/>
        </w:r>
        <w:r w:rsidR="006E7509" w:rsidRPr="006E7509">
          <w:rPr>
            <w:rStyle w:val="Hyperlink"/>
            <w:noProof/>
            <w:sz w:val="20"/>
            <w:szCs w:val="20"/>
          </w:rPr>
          <w:t>Betalingsplan</w:t>
        </w:r>
        <w:r w:rsidR="006E7509" w:rsidRPr="006E7509">
          <w:rPr>
            <w:noProof/>
            <w:webHidden/>
            <w:sz w:val="20"/>
            <w:szCs w:val="20"/>
          </w:rPr>
          <w:tab/>
        </w:r>
        <w:r w:rsidR="006E7509" w:rsidRPr="006E7509">
          <w:rPr>
            <w:noProof/>
            <w:webHidden/>
            <w:sz w:val="20"/>
            <w:szCs w:val="20"/>
          </w:rPr>
          <w:fldChar w:fldCharType="begin"/>
        </w:r>
        <w:r w:rsidR="006E7509" w:rsidRPr="006E7509">
          <w:rPr>
            <w:noProof/>
            <w:webHidden/>
            <w:sz w:val="20"/>
            <w:szCs w:val="20"/>
          </w:rPr>
          <w:instrText xml:space="preserve"> PAGEREF _Toc469567726 \h </w:instrText>
        </w:r>
        <w:r w:rsidR="006E7509" w:rsidRPr="006E7509">
          <w:rPr>
            <w:noProof/>
            <w:webHidden/>
            <w:sz w:val="20"/>
            <w:szCs w:val="20"/>
          </w:rPr>
        </w:r>
        <w:r w:rsidR="006E7509" w:rsidRPr="006E7509">
          <w:rPr>
            <w:noProof/>
            <w:webHidden/>
            <w:sz w:val="20"/>
            <w:szCs w:val="20"/>
          </w:rPr>
          <w:fldChar w:fldCharType="separate"/>
        </w:r>
        <w:r w:rsidR="006E7509" w:rsidRPr="006E7509">
          <w:rPr>
            <w:noProof/>
            <w:webHidden/>
            <w:sz w:val="20"/>
            <w:szCs w:val="20"/>
          </w:rPr>
          <w:t>5</w:t>
        </w:r>
        <w:r w:rsidR="006E7509" w:rsidRPr="006E7509">
          <w:rPr>
            <w:noProof/>
            <w:webHidden/>
            <w:sz w:val="20"/>
            <w:szCs w:val="20"/>
          </w:rPr>
          <w:fldChar w:fldCharType="end"/>
        </w:r>
      </w:hyperlink>
    </w:p>
    <w:p w:rsidR="00E2224C" w:rsidRPr="00CD3950" w:rsidRDefault="00D00037" w:rsidP="00E2224C">
      <w:pPr>
        <w:pStyle w:val="BBHeading1"/>
        <w:numPr>
          <w:ilvl w:val="0"/>
          <w:numId w:val="0"/>
        </w:numPr>
        <w:ind w:left="720"/>
        <w:rPr>
          <w:szCs w:val="22"/>
        </w:rPr>
      </w:pPr>
      <w:r w:rsidRPr="00CD3950">
        <w:rPr>
          <w:szCs w:val="22"/>
        </w:rPr>
        <w:fldChar w:fldCharType="end"/>
      </w:r>
    </w:p>
    <w:p w:rsidR="00E17A97" w:rsidRPr="00CD3950" w:rsidRDefault="00E17A97" w:rsidP="00E17A97">
      <w:pPr>
        <w:pStyle w:val="Dokumenttitel"/>
        <w:suppressAutoHyphens/>
        <w:ind w:hanging="567"/>
        <w:jc w:val="both"/>
        <w:rPr>
          <w:rFonts w:ascii="Georgia" w:hAnsi="Georgia"/>
          <w:sz w:val="22"/>
          <w:szCs w:val="22"/>
        </w:rPr>
      </w:pPr>
    </w:p>
    <w:p w:rsidR="00E17A97" w:rsidRPr="00CD3950" w:rsidRDefault="00E17A97" w:rsidP="00E17A97">
      <w:pPr>
        <w:pStyle w:val="Dokumenttitel"/>
        <w:suppressAutoHyphens/>
        <w:ind w:hanging="567"/>
        <w:jc w:val="both"/>
        <w:rPr>
          <w:rFonts w:asciiTheme="majorHAnsi" w:hAnsiTheme="majorHAnsi"/>
          <w:szCs w:val="22"/>
        </w:rPr>
      </w:pPr>
    </w:p>
    <w:p w:rsidR="00E17A97" w:rsidRPr="00CD3950" w:rsidRDefault="00E17A97" w:rsidP="00E17A97">
      <w:pPr>
        <w:pStyle w:val="Dokumenttitel"/>
        <w:suppressAutoHyphens/>
        <w:ind w:hanging="567"/>
        <w:jc w:val="both"/>
        <w:rPr>
          <w:rFonts w:asciiTheme="majorHAnsi" w:hAnsiTheme="majorHAnsi"/>
          <w:szCs w:val="22"/>
        </w:rPr>
      </w:pPr>
    </w:p>
    <w:p w:rsidR="00E17A97" w:rsidRPr="00CD3950" w:rsidRDefault="00E17A97" w:rsidP="00E17A97">
      <w:pPr>
        <w:pStyle w:val="Dokumenttitel"/>
        <w:suppressAutoHyphens/>
        <w:ind w:hanging="567"/>
        <w:jc w:val="both"/>
        <w:rPr>
          <w:rFonts w:asciiTheme="majorHAnsi" w:hAnsiTheme="majorHAnsi"/>
          <w:szCs w:val="22"/>
        </w:rPr>
      </w:pPr>
    </w:p>
    <w:p w:rsidR="00E17A97" w:rsidRPr="00CD3950" w:rsidRDefault="00E17A97" w:rsidP="00E17A97">
      <w:pPr>
        <w:pStyle w:val="Dokumenttitel"/>
        <w:suppressAutoHyphens/>
        <w:ind w:hanging="567"/>
        <w:jc w:val="both"/>
        <w:rPr>
          <w:rFonts w:asciiTheme="majorHAnsi" w:hAnsiTheme="majorHAnsi"/>
          <w:szCs w:val="22"/>
        </w:rPr>
      </w:pPr>
    </w:p>
    <w:p w:rsidR="00E17A97" w:rsidRPr="00CD3950" w:rsidRDefault="00E17A97" w:rsidP="00E17A97">
      <w:pPr>
        <w:pStyle w:val="Dokumenttitel"/>
        <w:suppressAutoHyphens/>
        <w:ind w:hanging="567"/>
        <w:jc w:val="both"/>
        <w:rPr>
          <w:szCs w:val="22"/>
        </w:rPr>
      </w:pPr>
    </w:p>
    <w:p w:rsidR="00F04A92" w:rsidRPr="00CD3950" w:rsidRDefault="00F04A92">
      <w:pPr>
        <w:rPr>
          <w:rFonts w:ascii="Verdana" w:eastAsia="Calibri" w:hAnsi="Verdana" w:cs="Times New Roman"/>
          <w:caps/>
          <w:spacing w:val="6"/>
          <w:sz w:val="28"/>
          <w:szCs w:val="22"/>
          <w:lang w:eastAsia="da-DK"/>
        </w:rPr>
      </w:pPr>
      <w:r w:rsidRPr="00CD3950">
        <w:rPr>
          <w:szCs w:val="22"/>
        </w:rPr>
        <w:br w:type="page"/>
      </w:r>
    </w:p>
    <w:p w:rsidR="002D1195" w:rsidRPr="00CD3950" w:rsidRDefault="002D1195" w:rsidP="00BC556C">
      <w:pPr>
        <w:pStyle w:val="Brd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eastAsia="Times" w:hAnsiTheme="majorHAnsi"/>
          <w:b/>
          <w:szCs w:val="22"/>
          <w:highlight w:val="yellow"/>
        </w:rPr>
      </w:pPr>
      <w:r w:rsidRPr="00CD3950">
        <w:rPr>
          <w:rFonts w:asciiTheme="majorHAnsi" w:eastAsia="Times" w:hAnsiTheme="majorHAnsi"/>
          <w:b/>
          <w:szCs w:val="22"/>
          <w:highlight w:val="yellow"/>
        </w:rPr>
        <w:lastRenderedPageBreak/>
        <w:t>Instruktion til Tilbudsgiver:</w:t>
      </w:r>
    </w:p>
    <w:p w:rsidR="000F1357" w:rsidRPr="00CD3950" w:rsidRDefault="000F1357" w:rsidP="000B4451">
      <w:pPr>
        <w:pStyle w:val="Brd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eastAsia="Times" w:hAnsiTheme="majorHAnsi"/>
          <w:i/>
          <w:szCs w:val="22"/>
          <w:highlight w:val="yellow"/>
        </w:rPr>
      </w:pPr>
      <w:r w:rsidRPr="00CD3950">
        <w:rPr>
          <w:rFonts w:asciiTheme="majorHAnsi" w:eastAsia="Times" w:hAnsiTheme="majorHAnsi"/>
          <w:i/>
          <w:szCs w:val="22"/>
          <w:highlight w:val="yellow"/>
        </w:rPr>
        <w:t>Teksten i denne instruktion er ikke en del af</w:t>
      </w:r>
      <w:r w:rsidR="00080CA2" w:rsidRPr="00CD3950">
        <w:rPr>
          <w:rFonts w:asciiTheme="majorHAnsi" w:eastAsia="Times" w:hAnsiTheme="majorHAnsi"/>
          <w:i/>
          <w:szCs w:val="22"/>
          <w:highlight w:val="yellow"/>
        </w:rPr>
        <w:t xml:space="preserve"> </w:t>
      </w:r>
      <w:r w:rsidR="002217D0">
        <w:rPr>
          <w:rFonts w:asciiTheme="majorHAnsi" w:eastAsia="Times" w:hAnsiTheme="majorHAnsi"/>
          <w:i/>
          <w:szCs w:val="22"/>
          <w:highlight w:val="yellow"/>
        </w:rPr>
        <w:t xml:space="preserve">Kontrakten </w:t>
      </w:r>
      <w:r w:rsidRPr="00CD3950">
        <w:rPr>
          <w:rFonts w:asciiTheme="majorHAnsi" w:eastAsia="Times" w:hAnsiTheme="majorHAnsi"/>
          <w:i/>
          <w:szCs w:val="22"/>
          <w:highlight w:val="yellow"/>
        </w:rPr>
        <w:t xml:space="preserve">og vil blive fjernet ved </w:t>
      </w:r>
      <w:r w:rsidR="00B12861">
        <w:rPr>
          <w:rFonts w:asciiTheme="majorHAnsi" w:eastAsia="Times" w:hAnsiTheme="majorHAnsi"/>
          <w:i/>
          <w:szCs w:val="22"/>
          <w:highlight w:val="yellow"/>
        </w:rPr>
        <w:t>kontrakt</w:t>
      </w:r>
      <w:r w:rsidRPr="00CD3950">
        <w:rPr>
          <w:rFonts w:asciiTheme="majorHAnsi" w:eastAsia="Times" w:hAnsiTheme="majorHAnsi"/>
          <w:i/>
          <w:szCs w:val="22"/>
          <w:highlight w:val="yellow"/>
        </w:rPr>
        <w:t>indgåelse.</w:t>
      </w:r>
    </w:p>
    <w:p w:rsidR="000F1357" w:rsidRPr="00CD3950" w:rsidRDefault="000F1357" w:rsidP="000B4451">
      <w:pPr>
        <w:pStyle w:val="Brd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eastAsia="Times" w:hAnsiTheme="majorHAnsi"/>
          <w:b/>
          <w:i/>
          <w:szCs w:val="22"/>
          <w:highlight w:val="yellow"/>
        </w:rPr>
      </w:pPr>
      <w:r w:rsidRPr="00CD3950">
        <w:rPr>
          <w:rFonts w:asciiTheme="majorHAnsi" w:eastAsia="Times" w:hAnsiTheme="majorHAnsi"/>
          <w:b/>
          <w:i/>
          <w:szCs w:val="22"/>
          <w:highlight w:val="yellow"/>
        </w:rPr>
        <w:t>Formål med bilag:</w:t>
      </w:r>
    </w:p>
    <w:p w:rsidR="00D91BC5" w:rsidRDefault="000B4451" w:rsidP="000B4451">
      <w:pPr>
        <w:pStyle w:val="Brd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eastAsia="Times" w:hAnsiTheme="majorHAnsi"/>
          <w:i/>
          <w:szCs w:val="22"/>
          <w:highlight w:val="yellow"/>
        </w:rPr>
      </w:pPr>
      <w:r w:rsidRPr="00CD3950">
        <w:rPr>
          <w:rFonts w:asciiTheme="majorHAnsi" w:eastAsia="Times" w:hAnsiTheme="majorHAnsi"/>
          <w:i/>
          <w:szCs w:val="22"/>
          <w:highlight w:val="yellow"/>
        </w:rPr>
        <w:t>Bilag</w:t>
      </w:r>
      <w:r w:rsidR="00080CA2" w:rsidRPr="00CD3950">
        <w:rPr>
          <w:rFonts w:asciiTheme="majorHAnsi" w:eastAsia="Times" w:hAnsiTheme="majorHAnsi"/>
          <w:i/>
          <w:szCs w:val="22"/>
          <w:highlight w:val="yellow"/>
        </w:rPr>
        <w:t xml:space="preserve"> </w:t>
      </w:r>
      <w:r w:rsidR="002217D0">
        <w:rPr>
          <w:rFonts w:asciiTheme="majorHAnsi" w:eastAsia="Times" w:hAnsiTheme="majorHAnsi"/>
          <w:i/>
          <w:szCs w:val="22"/>
          <w:highlight w:val="yellow"/>
        </w:rPr>
        <w:t>2</w:t>
      </w:r>
      <w:r w:rsidR="00080CA2" w:rsidRPr="00CD3950">
        <w:rPr>
          <w:rFonts w:asciiTheme="majorHAnsi" w:eastAsia="Times" w:hAnsiTheme="majorHAnsi"/>
          <w:i/>
          <w:szCs w:val="22"/>
          <w:highlight w:val="yellow"/>
        </w:rPr>
        <w:t xml:space="preserve"> </w:t>
      </w:r>
      <w:r w:rsidRPr="00CD3950">
        <w:rPr>
          <w:rFonts w:asciiTheme="majorHAnsi" w:eastAsia="Times" w:hAnsiTheme="majorHAnsi"/>
          <w:i/>
          <w:szCs w:val="22"/>
          <w:highlight w:val="yellow"/>
        </w:rPr>
        <w:t xml:space="preserve">indeholder en </w:t>
      </w:r>
      <w:r w:rsidR="002217D0">
        <w:rPr>
          <w:rFonts w:asciiTheme="majorHAnsi" w:eastAsia="Times" w:hAnsiTheme="majorHAnsi"/>
          <w:i/>
          <w:szCs w:val="22"/>
          <w:highlight w:val="yellow"/>
        </w:rPr>
        <w:t xml:space="preserve">samlet pris </w:t>
      </w:r>
      <w:r w:rsidR="00D91BC5">
        <w:rPr>
          <w:rFonts w:asciiTheme="majorHAnsi" w:eastAsia="Times" w:hAnsiTheme="majorHAnsi"/>
          <w:i/>
          <w:szCs w:val="22"/>
          <w:highlight w:val="yellow"/>
        </w:rPr>
        <w:t>for de ydelser, som skal leveres ifølge Kontrakten.</w:t>
      </w:r>
    </w:p>
    <w:p w:rsidR="000F1357" w:rsidRPr="00CD3950" w:rsidRDefault="000F1357" w:rsidP="000B4451">
      <w:pPr>
        <w:pStyle w:val="Brd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eastAsia="Times" w:hAnsiTheme="majorHAnsi"/>
          <w:b/>
          <w:i/>
          <w:szCs w:val="22"/>
          <w:highlight w:val="yellow"/>
        </w:rPr>
      </w:pPr>
      <w:r w:rsidRPr="00CD3950">
        <w:rPr>
          <w:rFonts w:asciiTheme="majorHAnsi" w:eastAsia="Times" w:hAnsiTheme="majorHAnsi"/>
          <w:b/>
          <w:i/>
          <w:szCs w:val="22"/>
          <w:highlight w:val="yellow"/>
        </w:rPr>
        <w:t>Instruks vedr. bilag:</w:t>
      </w:r>
    </w:p>
    <w:p w:rsidR="00D91BC5" w:rsidRDefault="00D91BC5" w:rsidP="00D91BC5">
      <w:pPr>
        <w:pStyle w:val="Brd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eastAsia="Times" w:hAnsiTheme="majorHAnsi"/>
          <w:i/>
          <w:szCs w:val="22"/>
          <w:highlight w:val="yellow"/>
        </w:rPr>
      </w:pPr>
      <w:r w:rsidRPr="00686DAA">
        <w:rPr>
          <w:rFonts w:asciiTheme="majorHAnsi" w:eastAsia="Times" w:hAnsiTheme="majorHAnsi"/>
          <w:i/>
          <w:szCs w:val="22"/>
          <w:highlight w:val="yellow"/>
        </w:rPr>
        <w:t xml:space="preserve">Tilbudsgiver skal som en del af sit tilbud udfylde dette bilag og </w:t>
      </w:r>
      <w:r>
        <w:rPr>
          <w:rFonts w:asciiTheme="majorHAnsi" w:eastAsia="Times" w:hAnsiTheme="majorHAnsi"/>
          <w:i/>
          <w:szCs w:val="22"/>
          <w:highlight w:val="yellow"/>
        </w:rPr>
        <w:t>afgive en samlet pris.</w:t>
      </w:r>
    </w:p>
    <w:p w:rsidR="000F1357" w:rsidRPr="00CD3950" w:rsidRDefault="00D91BC5" w:rsidP="000B4451">
      <w:pPr>
        <w:pStyle w:val="Brd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eastAsia="Times" w:hAnsiTheme="majorHAnsi"/>
          <w:b/>
          <w:i/>
          <w:szCs w:val="22"/>
          <w:highlight w:val="yellow"/>
        </w:rPr>
      </w:pPr>
      <w:r>
        <w:rPr>
          <w:rFonts w:asciiTheme="majorHAnsi" w:eastAsia="Times" w:hAnsiTheme="majorHAnsi"/>
          <w:b/>
          <w:i/>
          <w:szCs w:val="22"/>
          <w:highlight w:val="yellow"/>
        </w:rPr>
        <w:t>E</w:t>
      </w:r>
      <w:r w:rsidR="000F1357" w:rsidRPr="00CD3950">
        <w:rPr>
          <w:rFonts w:asciiTheme="majorHAnsi" w:eastAsia="Times" w:hAnsiTheme="majorHAnsi"/>
          <w:b/>
          <w:i/>
          <w:szCs w:val="22"/>
          <w:highlight w:val="yellow"/>
        </w:rPr>
        <w:t>valuering af besvarelse:</w:t>
      </w:r>
    </w:p>
    <w:p w:rsidR="00BE0014" w:rsidRDefault="000B4451" w:rsidP="000B4451">
      <w:pPr>
        <w:pStyle w:val="Brd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eastAsia="Times" w:hAnsiTheme="majorHAnsi"/>
          <w:i/>
          <w:szCs w:val="22"/>
        </w:rPr>
      </w:pPr>
      <w:r w:rsidRPr="00CD3950">
        <w:rPr>
          <w:rFonts w:asciiTheme="majorHAnsi" w:eastAsia="Times" w:hAnsiTheme="majorHAnsi"/>
          <w:i/>
          <w:szCs w:val="22"/>
          <w:highlight w:val="yellow"/>
        </w:rPr>
        <w:t>Tilbudsgivers besvarelse af bilaget vægtes under tilbudsvurderingen i forhold til underkriteriet ”Pris”.</w:t>
      </w:r>
      <w:r w:rsidRPr="00CD3950">
        <w:rPr>
          <w:rFonts w:asciiTheme="majorHAnsi" w:eastAsia="Times" w:hAnsiTheme="majorHAnsi"/>
          <w:i/>
          <w:szCs w:val="22"/>
        </w:rPr>
        <w:t xml:space="preserve"> </w:t>
      </w:r>
    </w:p>
    <w:p w:rsidR="00BE0014" w:rsidRPr="00C94C51" w:rsidRDefault="00BE0014" w:rsidP="00BE0014">
      <w:pPr>
        <w:pStyle w:val="Brd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eastAsia="Times" w:hAnsiTheme="majorHAnsi"/>
          <w:b/>
          <w:i/>
          <w:szCs w:val="22"/>
          <w:highlight w:val="yellow"/>
        </w:rPr>
      </w:pPr>
      <w:r w:rsidRPr="00C94C51">
        <w:rPr>
          <w:rFonts w:asciiTheme="majorHAnsi" w:eastAsia="Times" w:hAnsiTheme="majorHAnsi"/>
          <w:b/>
          <w:i/>
          <w:szCs w:val="22"/>
          <w:highlight w:val="yellow"/>
        </w:rPr>
        <w:t>Forbehold:</w:t>
      </w:r>
    </w:p>
    <w:p w:rsidR="00BF73E2" w:rsidRPr="00CD3950" w:rsidRDefault="00BE0014" w:rsidP="00BE0014">
      <w:pPr>
        <w:pStyle w:val="Brd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aps/>
          <w:szCs w:val="22"/>
        </w:rPr>
      </w:pPr>
      <w:r w:rsidRPr="00C94C51">
        <w:rPr>
          <w:rFonts w:asciiTheme="majorHAnsi" w:eastAsia="Times" w:hAnsiTheme="majorHAnsi"/>
          <w:i/>
          <w:szCs w:val="22"/>
          <w:highlight w:val="yellow"/>
        </w:rPr>
        <w:t>Samtlige krav i bilaget har karakter af mindstekrav, hvorfor Tilbudsgiver ikke kan tage forbehold for bilagets indhold.</w:t>
      </w:r>
      <w:r w:rsidR="00BF73E2" w:rsidRPr="00CD3950">
        <w:rPr>
          <w:rFonts w:asciiTheme="minorHAnsi" w:hAnsiTheme="minorHAnsi"/>
          <w:szCs w:val="22"/>
        </w:rPr>
        <w:br w:type="page"/>
      </w:r>
    </w:p>
    <w:p w:rsidR="000B4451" w:rsidRPr="00CD3950" w:rsidRDefault="00FC282D" w:rsidP="000B4451">
      <w:pPr>
        <w:pStyle w:val="BBHeading1"/>
      </w:pPr>
      <w:bookmarkStart w:id="13" w:name="_Toc469567723"/>
      <w:r w:rsidRPr="00CD3950">
        <w:lastRenderedPageBreak/>
        <w:t>Generelt</w:t>
      </w:r>
      <w:bookmarkEnd w:id="13"/>
    </w:p>
    <w:p w:rsidR="00D91BC5" w:rsidRDefault="008C7277" w:rsidP="008C7277">
      <w:pPr>
        <w:ind w:left="720"/>
        <w:rPr>
          <w:rFonts w:cs="Times New Roman"/>
        </w:rPr>
      </w:pPr>
      <w:r w:rsidRPr="00CD3950">
        <w:rPr>
          <w:rFonts w:cs="Times New Roman"/>
        </w:rPr>
        <w:t>Prise</w:t>
      </w:r>
      <w:r w:rsidR="00D91BC5">
        <w:rPr>
          <w:rFonts w:cs="Times New Roman"/>
        </w:rPr>
        <w:t xml:space="preserve">n </w:t>
      </w:r>
      <w:r w:rsidRPr="00CD3950">
        <w:rPr>
          <w:rFonts w:cs="Times New Roman"/>
        </w:rPr>
        <w:t>er angivet i danske kroner eksklusiv</w:t>
      </w:r>
      <w:r w:rsidR="00745153">
        <w:rPr>
          <w:rFonts w:cs="Times New Roman"/>
        </w:rPr>
        <w:t>e</w:t>
      </w:r>
      <w:r w:rsidRPr="00CD3950">
        <w:rPr>
          <w:rFonts w:cs="Times New Roman"/>
        </w:rPr>
        <w:t xml:space="preserve"> moms</w:t>
      </w:r>
      <w:r w:rsidR="00D91BC5">
        <w:rPr>
          <w:rFonts w:cs="Times New Roman"/>
        </w:rPr>
        <w:t>.</w:t>
      </w:r>
    </w:p>
    <w:p w:rsidR="00FC282D" w:rsidRPr="00CD3950" w:rsidRDefault="000B4451" w:rsidP="00FC282D">
      <w:pPr>
        <w:pStyle w:val="BBHeading1"/>
      </w:pPr>
      <w:bookmarkStart w:id="14" w:name="_Toc469567724"/>
      <w:r w:rsidRPr="00CD3950">
        <w:t>Leverandørens prissætnin</w:t>
      </w:r>
      <w:r w:rsidR="00080CA2" w:rsidRPr="00CD3950">
        <w:t>g</w:t>
      </w:r>
      <w:bookmarkEnd w:id="14"/>
    </w:p>
    <w:p w:rsidR="00D91BC5" w:rsidRDefault="00D91BC5" w:rsidP="00D91BC5">
      <w:pPr>
        <w:ind w:left="720"/>
        <w:rPr>
          <w:rFonts w:cs="Times New Roman"/>
        </w:rPr>
      </w:pPr>
      <w:r>
        <w:rPr>
          <w:rFonts w:cs="Times New Roman"/>
        </w:rPr>
        <w:t xml:space="preserve">Nedenfor er anført </w:t>
      </w:r>
      <w:r w:rsidRPr="000B4451">
        <w:rPr>
          <w:rFonts w:cs="Times New Roman"/>
        </w:rPr>
        <w:t>Leverandøren</w:t>
      </w:r>
      <w:r>
        <w:rPr>
          <w:rFonts w:cs="Times New Roman"/>
        </w:rPr>
        <w:t xml:space="preserve">s samlede pris for </w:t>
      </w:r>
      <w:r w:rsidRPr="000B4451">
        <w:rPr>
          <w:rFonts w:cs="Times New Roman"/>
        </w:rPr>
        <w:t xml:space="preserve">levering af </w:t>
      </w:r>
      <w:r>
        <w:rPr>
          <w:rFonts w:cs="Times New Roman"/>
        </w:rPr>
        <w:t>samtlige</w:t>
      </w:r>
      <w:r w:rsidR="00197F1F">
        <w:rPr>
          <w:rFonts w:cs="Times New Roman"/>
        </w:rPr>
        <w:t xml:space="preserve"> ydelser </w:t>
      </w:r>
      <w:r>
        <w:rPr>
          <w:rFonts w:cs="Times New Roman"/>
        </w:rPr>
        <w:t>beskrevet i Bilag</w:t>
      </w:r>
      <w:r w:rsidR="00197F1F">
        <w:rPr>
          <w:rFonts w:cs="Times New Roman"/>
        </w:rPr>
        <w:t xml:space="preserve"> 1</w:t>
      </w:r>
      <w:r>
        <w:rPr>
          <w:rFonts w:cs="Times New Roman"/>
        </w:rPr>
        <w:t xml:space="preserve"> Kravspecifikation.</w:t>
      </w:r>
    </w:p>
    <w:p w:rsidR="00D91BC5" w:rsidRDefault="00D91BC5" w:rsidP="00D91BC5">
      <w:pPr>
        <w:ind w:left="720"/>
        <w:rPr>
          <w:rFonts w:cs="Times New Roman"/>
        </w:rPr>
      </w:pPr>
      <w:r>
        <w:rPr>
          <w:rFonts w:cs="Times New Roman"/>
        </w:rPr>
        <w:t>Prisen skal være en total pris, dvs. inkludere alle omkostninger, der er forbundet med løsningen af opgaven, fx omkostninger til transport, møder mv.</w:t>
      </w:r>
    </w:p>
    <w:p w:rsidR="00BE7DC3" w:rsidRDefault="00BE7DC3" w:rsidP="00D91BC5">
      <w:pPr>
        <w:ind w:left="720"/>
        <w:rPr>
          <w:rFonts w:cs="Times New Roman"/>
        </w:rPr>
      </w:pPr>
      <w:r>
        <w:rPr>
          <w:rFonts w:cs="Times New Roman"/>
        </w:rPr>
        <w:t>[</w:t>
      </w:r>
      <w:r w:rsidRPr="00BE7DC3">
        <w:rPr>
          <w:rFonts w:cs="Times New Roman"/>
          <w:i/>
          <w:highlight w:val="yellow"/>
        </w:rPr>
        <w:t>Den samlede pris skal minimum være på 8 mio. kr. og må maksimalt være på 10 mio. kr. Afgives der et tilbud på under 8 mio. kr. eller over 10 mio. kr., vil tilbuddet blive vurderet til ikke at være konditionsmæssigt</w:t>
      </w:r>
      <w:r>
        <w:rPr>
          <w:rFonts w:cs="Times New Roman"/>
        </w:rPr>
        <w:t xml:space="preserve">.]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1"/>
        <w:gridCol w:w="4598"/>
      </w:tblGrid>
      <w:tr w:rsidR="00D91BC5" w:rsidRPr="00745153" w:rsidTr="00CF5CD4">
        <w:tc>
          <w:tcPr>
            <w:tcW w:w="3871" w:type="dxa"/>
          </w:tcPr>
          <w:p w:rsidR="00D91BC5" w:rsidRPr="00BE0014" w:rsidRDefault="00197F1F" w:rsidP="00197F1F">
            <w:pPr>
              <w:spacing w:after="200" w:line="276" w:lineRule="auto"/>
              <w:rPr>
                <w:rFonts w:ascii="Verdana" w:hAnsi="Verdana" w:cs="Tahoma"/>
                <w:b/>
                <w:szCs w:val="22"/>
              </w:rPr>
            </w:pPr>
            <w:r>
              <w:rPr>
                <w:b/>
                <w:bCs/>
                <w:szCs w:val="22"/>
              </w:rPr>
              <w:t>Løsning af de beskrevne opgaver i Bilag 1 Kravspecifikation</w:t>
            </w:r>
          </w:p>
        </w:tc>
        <w:tc>
          <w:tcPr>
            <w:tcW w:w="4598" w:type="dxa"/>
          </w:tcPr>
          <w:p w:rsidR="00D91BC5" w:rsidRPr="00745153" w:rsidRDefault="00D91BC5" w:rsidP="00CF5CD4">
            <w:pPr>
              <w:rPr>
                <w:rFonts w:ascii="Verdana" w:hAnsi="Verdana" w:cs="Tahoma"/>
                <w:szCs w:val="22"/>
              </w:rPr>
            </w:pPr>
            <w:r w:rsidRPr="00BE0014">
              <w:rPr>
                <w:rFonts w:asciiTheme="majorHAnsi" w:hAnsiTheme="majorHAnsi"/>
                <w:szCs w:val="22"/>
              </w:rPr>
              <w:t>[</w:t>
            </w:r>
            <w:r w:rsidRPr="00BE0014">
              <w:rPr>
                <w:rFonts w:asciiTheme="majorHAnsi" w:hAnsiTheme="majorHAnsi"/>
                <w:szCs w:val="22"/>
                <w:highlight w:val="yellow"/>
              </w:rPr>
              <w:t>Samlet pris i DKK</w:t>
            </w:r>
            <w:r w:rsidRPr="00BE0014">
              <w:rPr>
                <w:rFonts w:asciiTheme="majorHAnsi" w:hAnsiTheme="majorHAnsi"/>
                <w:szCs w:val="22"/>
              </w:rPr>
              <w:t>]</w:t>
            </w:r>
          </w:p>
        </w:tc>
      </w:tr>
    </w:tbl>
    <w:p w:rsidR="00D91BC5" w:rsidRDefault="00151F44" w:rsidP="004949B4">
      <w:pPr>
        <w:ind w:left="720"/>
        <w:rPr>
          <w:rFonts w:cs="Times New Roman"/>
          <w:i/>
        </w:rPr>
      </w:pPr>
      <w:r>
        <w:rPr>
          <w:rFonts w:cs="Times New Roman"/>
          <w:i/>
        </w:rPr>
        <w:t>Tabel 1</w:t>
      </w:r>
    </w:p>
    <w:p w:rsidR="00BE7DC3" w:rsidRPr="00CD3950" w:rsidRDefault="00BE7DC3" w:rsidP="00BE7DC3">
      <w:pPr>
        <w:pStyle w:val="BBHeading1"/>
      </w:pPr>
      <w:bookmarkStart w:id="15" w:name="_Toc469567725"/>
      <w:r>
        <w:t xml:space="preserve">Specifikation af </w:t>
      </w:r>
      <w:r w:rsidRPr="00CD3950">
        <w:t>Leverandørens prissætning</w:t>
      </w:r>
      <w:bookmarkEnd w:id="15"/>
    </w:p>
    <w:p w:rsidR="00161FB4" w:rsidRDefault="00BE7DC3" w:rsidP="00BE7DC3">
      <w:pPr>
        <w:ind w:left="720"/>
        <w:rPr>
          <w:rFonts w:cs="Times New Roman"/>
        </w:rPr>
      </w:pPr>
      <w:r>
        <w:rPr>
          <w:rFonts w:cs="Times New Roman"/>
        </w:rPr>
        <w:t xml:space="preserve">Nedenfor er anført </w:t>
      </w:r>
      <w:r w:rsidRPr="000B4451">
        <w:rPr>
          <w:rFonts w:cs="Times New Roman"/>
        </w:rPr>
        <w:t>Leverandøren</w:t>
      </w:r>
      <w:r>
        <w:rPr>
          <w:rFonts w:cs="Times New Roman"/>
        </w:rPr>
        <w:t>s samlede pris</w:t>
      </w:r>
      <w:r w:rsidR="005C0959">
        <w:rPr>
          <w:rFonts w:cs="Times New Roman"/>
        </w:rPr>
        <w:t xml:space="preserve"> specificeret, ved at være </w:t>
      </w:r>
      <w:r w:rsidR="00161FB4">
        <w:rPr>
          <w:rFonts w:cs="Times New Roman"/>
        </w:rPr>
        <w:t>opdelt på de enkelte opgaver, som er beskrevet i Bilag 1 Kravspecifikation.</w:t>
      </w:r>
    </w:p>
    <w:tbl>
      <w:tblPr>
        <w:tblW w:w="84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3998"/>
      </w:tblGrid>
      <w:tr w:rsidR="00161FB4" w:rsidRPr="00CF3269" w:rsidTr="00082866">
        <w:tc>
          <w:tcPr>
            <w:tcW w:w="4427" w:type="dxa"/>
            <w:shd w:val="clear" w:color="auto" w:fill="4F81BD"/>
          </w:tcPr>
          <w:p w:rsidR="00161FB4" w:rsidRPr="003D456F" w:rsidRDefault="00161FB4" w:rsidP="00161FB4">
            <w:pPr>
              <w:rPr>
                <w:b/>
                <w:color w:val="FFFFFF"/>
              </w:rPr>
            </w:pPr>
            <w:r w:rsidRPr="003D456F">
              <w:rPr>
                <w:b/>
                <w:color w:val="FFFFFF"/>
              </w:rPr>
              <w:t>Vederlagets art</w:t>
            </w:r>
          </w:p>
        </w:tc>
        <w:tc>
          <w:tcPr>
            <w:tcW w:w="3998" w:type="dxa"/>
            <w:shd w:val="clear" w:color="auto" w:fill="4F81BD"/>
          </w:tcPr>
          <w:p w:rsidR="00161FB4" w:rsidRPr="003D456F" w:rsidRDefault="00161FB4" w:rsidP="00161FB4">
            <w:pPr>
              <w:rPr>
                <w:b/>
                <w:color w:val="FFFFFF"/>
              </w:rPr>
            </w:pPr>
            <w:r w:rsidRPr="003D456F">
              <w:rPr>
                <w:b/>
                <w:color w:val="FFFFFF"/>
              </w:rPr>
              <w:t>Specifikation af vederlag</w:t>
            </w:r>
          </w:p>
        </w:tc>
      </w:tr>
      <w:tr w:rsidR="00161FB4" w:rsidRPr="004B5C3D" w:rsidTr="00082866">
        <w:tc>
          <w:tcPr>
            <w:tcW w:w="4427" w:type="dxa"/>
            <w:shd w:val="clear" w:color="auto" w:fill="auto"/>
          </w:tcPr>
          <w:p w:rsidR="00161FB4" w:rsidRPr="00CF3269" w:rsidRDefault="00161FB4" w:rsidP="00161FB4">
            <w:r>
              <w:t>Pilotprojekt</w:t>
            </w:r>
          </w:p>
        </w:tc>
        <w:tc>
          <w:tcPr>
            <w:tcW w:w="3998" w:type="dxa"/>
            <w:shd w:val="clear" w:color="auto" w:fill="auto"/>
          </w:tcPr>
          <w:p w:rsidR="00161FB4" w:rsidRPr="00CF3269" w:rsidRDefault="00161FB4" w:rsidP="00161FB4">
            <w:r>
              <w:t>[</w:t>
            </w:r>
            <w:r w:rsidRPr="00C4599F">
              <w:rPr>
                <w:i/>
                <w:highlight w:val="yellow"/>
              </w:rPr>
              <w:t>Tilbudsgiver bedes angive vederlag</w:t>
            </w:r>
            <w:r>
              <w:t>]</w:t>
            </w:r>
          </w:p>
        </w:tc>
      </w:tr>
      <w:tr w:rsidR="00161FB4" w:rsidRPr="004B5C3D" w:rsidTr="00082866">
        <w:tc>
          <w:tcPr>
            <w:tcW w:w="4427" w:type="dxa"/>
            <w:shd w:val="clear" w:color="auto" w:fill="auto"/>
          </w:tcPr>
          <w:p w:rsidR="00161FB4" w:rsidRPr="00CF3269" w:rsidRDefault="00161FB4" w:rsidP="00161FB4">
            <w:r>
              <w:t>[</w:t>
            </w:r>
            <w:r w:rsidRPr="00C4599F">
              <w:rPr>
                <w:i/>
                <w:highlight w:val="yellow"/>
              </w:rPr>
              <w:t xml:space="preserve">Tilbudsgiver bedes </w:t>
            </w:r>
            <w:r>
              <w:rPr>
                <w:i/>
                <w:highlight w:val="yellow"/>
              </w:rPr>
              <w:t xml:space="preserve">med henvisning til kravspecifikationen </w:t>
            </w:r>
            <w:r w:rsidRPr="00C4599F">
              <w:rPr>
                <w:i/>
                <w:highlight w:val="yellow"/>
              </w:rPr>
              <w:t>angive</w:t>
            </w:r>
            <w:r>
              <w:rPr>
                <w:i/>
                <w:highlight w:val="yellow"/>
              </w:rPr>
              <w:t xml:space="preserve"> hvilke opgaver vederlaget omfatter</w:t>
            </w:r>
            <w:r>
              <w:t>]</w:t>
            </w:r>
          </w:p>
        </w:tc>
        <w:tc>
          <w:tcPr>
            <w:tcW w:w="3998" w:type="dxa"/>
            <w:shd w:val="clear" w:color="auto" w:fill="auto"/>
          </w:tcPr>
          <w:p w:rsidR="00161FB4" w:rsidRPr="00CF3269" w:rsidRDefault="00161FB4" w:rsidP="00161FB4">
            <w:r>
              <w:t>[</w:t>
            </w:r>
            <w:r w:rsidRPr="00C4599F">
              <w:rPr>
                <w:i/>
                <w:highlight w:val="yellow"/>
              </w:rPr>
              <w:t>Tilbudsgiver bedes angive vederlag</w:t>
            </w:r>
            <w:r>
              <w:t>]</w:t>
            </w:r>
          </w:p>
        </w:tc>
      </w:tr>
      <w:tr w:rsidR="00161FB4" w:rsidRPr="004B5C3D" w:rsidTr="00082866">
        <w:tc>
          <w:tcPr>
            <w:tcW w:w="4427" w:type="dxa"/>
            <w:shd w:val="clear" w:color="auto" w:fill="auto"/>
          </w:tcPr>
          <w:p w:rsidR="00161FB4" w:rsidRPr="00CF3269" w:rsidRDefault="00161FB4" w:rsidP="00161FB4">
            <w:r>
              <w:t>[</w:t>
            </w:r>
            <w:r w:rsidRPr="00C4599F">
              <w:rPr>
                <w:i/>
                <w:highlight w:val="yellow"/>
              </w:rPr>
              <w:t xml:space="preserve">Tilbudsgiver bedes </w:t>
            </w:r>
            <w:r>
              <w:rPr>
                <w:i/>
                <w:highlight w:val="yellow"/>
              </w:rPr>
              <w:t xml:space="preserve">med henvisning til kravspecifikationen </w:t>
            </w:r>
            <w:r w:rsidRPr="00C4599F">
              <w:rPr>
                <w:i/>
                <w:highlight w:val="yellow"/>
              </w:rPr>
              <w:t>angive</w:t>
            </w:r>
            <w:r>
              <w:rPr>
                <w:i/>
                <w:highlight w:val="yellow"/>
              </w:rPr>
              <w:t xml:space="preserve"> hvilke opgaver vederlaget omfatter</w:t>
            </w:r>
            <w:r>
              <w:t>]</w:t>
            </w:r>
          </w:p>
        </w:tc>
        <w:tc>
          <w:tcPr>
            <w:tcW w:w="3998" w:type="dxa"/>
            <w:shd w:val="clear" w:color="auto" w:fill="auto"/>
          </w:tcPr>
          <w:p w:rsidR="00161FB4" w:rsidRPr="00CF3269" w:rsidRDefault="00161FB4" w:rsidP="00161FB4">
            <w:r>
              <w:t>[</w:t>
            </w:r>
            <w:r w:rsidRPr="00C4599F">
              <w:rPr>
                <w:i/>
                <w:highlight w:val="yellow"/>
              </w:rPr>
              <w:t>Tilbudsgiver bedes angive vederlag</w:t>
            </w:r>
            <w:r>
              <w:t>]</w:t>
            </w:r>
          </w:p>
        </w:tc>
      </w:tr>
      <w:tr w:rsidR="00161FB4" w:rsidRPr="004B5C3D" w:rsidTr="00082866">
        <w:trPr>
          <w:trHeight w:val="696"/>
        </w:trPr>
        <w:tc>
          <w:tcPr>
            <w:tcW w:w="4427" w:type="dxa"/>
            <w:shd w:val="clear" w:color="auto" w:fill="auto"/>
          </w:tcPr>
          <w:p w:rsidR="00161FB4" w:rsidRPr="00CF3269" w:rsidRDefault="00161FB4" w:rsidP="00161FB4">
            <w:r>
              <w:t>[</w:t>
            </w:r>
            <w:r w:rsidRPr="00C4599F">
              <w:rPr>
                <w:i/>
                <w:highlight w:val="yellow"/>
              </w:rPr>
              <w:t xml:space="preserve">Tilbudsgiver bedes </w:t>
            </w:r>
            <w:r>
              <w:rPr>
                <w:i/>
                <w:highlight w:val="yellow"/>
              </w:rPr>
              <w:t xml:space="preserve">med henvisning til kravspecifikationen </w:t>
            </w:r>
            <w:r w:rsidRPr="00C4599F">
              <w:rPr>
                <w:i/>
                <w:highlight w:val="yellow"/>
              </w:rPr>
              <w:t>angive</w:t>
            </w:r>
            <w:r>
              <w:rPr>
                <w:i/>
                <w:highlight w:val="yellow"/>
              </w:rPr>
              <w:t xml:space="preserve"> hvilke opgaver vederlaget omfatter</w:t>
            </w:r>
            <w:r>
              <w:t>]</w:t>
            </w:r>
          </w:p>
        </w:tc>
        <w:tc>
          <w:tcPr>
            <w:tcW w:w="3998" w:type="dxa"/>
            <w:shd w:val="clear" w:color="auto" w:fill="auto"/>
          </w:tcPr>
          <w:p w:rsidR="00161FB4" w:rsidRPr="00CF3269" w:rsidRDefault="00161FB4" w:rsidP="00161FB4">
            <w:r>
              <w:t>[</w:t>
            </w:r>
            <w:r w:rsidRPr="00C4599F">
              <w:rPr>
                <w:i/>
                <w:highlight w:val="yellow"/>
              </w:rPr>
              <w:t>Tilbudsgiver bedes angive vede</w:t>
            </w:r>
            <w:r>
              <w:rPr>
                <w:i/>
                <w:highlight w:val="yellow"/>
              </w:rPr>
              <w:t>r</w:t>
            </w:r>
            <w:r w:rsidRPr="00C4599F">
              <w:rPr>
                <w:i/>
                <w:highlight w:val="yellow"/>
              </w:rPr>
              <w:t>lag</w:t>
            </w:r>
            <w:r>
              <w:t>]</w:t>
            </w:r>
          </w:p>
        </w:tc>
      </w:tr>
      <w:tr w:rsidR="00161FB4" w:rsidRPr="004B5C3D" w:rsidTr="00082866">
        <w:trPr>
          <w:trHeight w:val="696"/>
        </w:trPr>
        <w:tc>
          <w:tcPr>
            <w:tcW w:w="4427" w:type="dxa"/>
            <w:shd w:val="clear" w:color="auto" w:fill="auto"/>
          </w:tcPr>
          <w:p w:rsidR="00161FB4" w:rsidRPr="00CF3269" w:rsidRDefault="00161FB4" w:rsidP="00161FB4">
            <w:r>
              <w:t>[</w:t>
            </w:r>
            <w:r w:rsidRPr="00C4599F">
              <w:rPr>
                <w:i/>
                <w:highlight w:val="yellow"/>
              </w:rPr>
              <w:t xml:space="preserve">Tilbudsgiver bedes </w:t>
            </w:r>
            <w:r>
              <w:rPr>
                <w:i/>
                <w:highlight w:val="yellow"/>
              </w:rPr>
              <w:t xml:space="preserve">med henvisning til kravspecifikationen </w:t>
            </w:r>
            <w:r w:rsidRPr="00C4599F">
              <w:rPr>
                <w:i/>
                <w:highlight w:val="yellow"/>
              </w:rPr>
              <w:t>angive</w:t>
            </w:r>
            <w:r>
              <w:rPr>
                <w:i/>
                <w:highlight w:val="yellow"/>
              </w:rPr>
              <w:t xml:space="preserve"> hvilke opgaver vederlaget omfatter</w:t>
            </w:r>
            <w:r>
              <w:t>]</w:t>
            </w:r>
          </w:p>
        </w:tc>
        <w:tc>
          <w:tcPr>
            <w:tcW w:w="3998" w:type="dxa"/>
            <w:shd w:val="clear" w:color="auto" w:fill="auto"/>
          </w:tcPr>
          <w:p w:rsidR="00161FB4" w:rsidRDefault="00161FB4" w:rsidP="00161FB4">
            <w:r>
              <w:t>[</w:t>
            </w:r>
            <w:r w:rsidRPr="00C4599F">
              <w:rPr>
                <w:i/>
                <w:highlight w:val="yellow"/>
              </w:rPr>
              <w:t>Tilbudsgiver bedes angive vederlag</w:t>
            </w:r>
            <w:r>
              <w:t>]</w:t>
            </w:r>
          </w:p>
        </w:tc>
      </w:tr>
      <w:tr w:rsidR="00161FB4" w:rsidRPr="004B5C3D" w:rsidTr="00082866">
        <w:trPr>
          <w:trHeight w:val="696"/>
        </w:trPr>
        <w:tc>
          <w:tcPr>
            <w:tcW w:w="4427" w:type="dxa"/>
            <w:shd w:val="clear" w:color="auto" w:fill="auto"/>
          </w:tcPr>
          <w:p w:rsidR="00161FB4" w:rsidRPr="00CF3269" w:rsidRDefault="00161FB4" w:rsidP="00161FB4">
            <w:r>
              <w:t>[</w:t>
            </w:r>
            <w:r w:rsidRPr="00C4599F">
              <w:rPr>
                <w:i/>
                <w:highlight w:val="yellow"/>
              </w:rPr>
              <w:t xml:space="preserve">Tilbudsgiver bedes </w:t>
            </w:r>
            <w:r>
              <w:rPr>
                <w:i/>
                <w:highlight w:val="yellow"/>
              </w:rPr>
              <w:t xml:space="preserve">med henvisning til kravspecifikationen </w:t>
            </w:r>
            <w:r w:rsidRPr="00C4599F">
              <w:rPr>
                <w:i/>
                <w:highlight w:val="yellow"/>
              </w:rPr>
              <w:t>angive</w:t>
            </w:r>
            <w:r>
              <w:rPr>
                <w:i/>
                <w:highlight w:val="yellow"/>
              </w:rPr>
              <w:t xml:space="preserve"> hvilke opgaver vederlaget omfatter</w:t>
            </w:r>
            <w:r>
              <w:t>]</w:t>
            </w:r>
          </w:p>
        </w:tc>
        <w:tc>
          <w:tcPr>
            <w:tcW w:w="3998" w:type="dxa"/>
            <w:shd w:val="clear" w:color="auto" w:fill="auto"/>
          </w:tcPr>
          <w:p w:rsidR="00161FB4" w:rsidRDefault="00161FB4" w:rsidP="00161FB4">
            <w:r>
              <w:t>[</w:t>
            </w:r>
            <w:r w:rsidRPr="00C4599F">
              <w:rPr>
                <w:i/>
                <w:highlight w:val="yellow"/>
              </w:rPr>
              <w:t>Tilbudsgiver bedes angive vederlag</w:t>
            </w:r>
            <w:r>
              <w:t>]</w:t>
            </w:r>
          </w:p>
        </w:tc>
      </w:tr>
      <w:tr w:rsidR="00161FB4" w:rsidRPr="00CF3269" w:rsidTr="00082866">
        <w:tc>
          <w:tcPr>
            <w:tcW w:w="4427" w:type="dxa"/>
            <w:shd w:val="clear" w:color="auto" w:fill="auto"/>
          </w:tcPr>
          <w:p w:rsidR="00161FB4" w:rsidRPr="00CF3269" w:rsidRDefault="00161FB4" w:rsidP="00161FB4">
            <w:r>
              <w:t>[</w:t>
            </w:r>
            <w:r w:rsidRPr="00C4599F">
              <w:rPr>
                <w:i/>
                <w:highlight w:val="yellow"/>
              </w:rPr>
              <w:t xml:space="preserve">Tilbudsgiver bedes </w:t>
            </w:r>
            <w:r>
              <w:rPr>
                <w:i/>
                <w:highlight w:val="yellow"/>
              </w:rPr>
              <w:t xml:space="preserve">med henvisning til kravspecifikationen </w:t>
            </w:r>
            <w:r w:rsidRPr="00C4599F">
              <w:rPr>
                <w:i/>
                <w:highlight w:val="yellow"/>
              </w:rPr>
              <w:t>angive</w:t>
            </w:r>
            <w:r>
              <w:rPr>
                <w:i/>
                <w:highlight w:val="yellow"/>
              </w:rPr>
              <w:t xml:space="preserve"> hvilke opgaver </w:t>
            </w:r>
            <w:r>
              <w:rPr>
                <w:i/>
                <w:highlight w:val="yellow"/>
              </w:rPr>
              <w:lastRenderedPageBreak/>
              <w:t>vederlaget omfatter</w:t>
            </w:r>
            <w:r>
              <w:t>]</w:t>
            </w:r>
          </w:p>
        </w:tc>
        <w:tc>
          <w:tcPr>
            <w:tcW w:w="3998" w:type="dxa"/>
            <w:shd w:val="clear" w:color="auto" w:fill="auto"/>
          </w:tcPr>
          <w:p w:rsidR="00161FB4" w:rsidRPr="00CF3269" w:rsidRDefault="00161FB4" w:rsidP="00161FB4">
            <w:r>
              <w:lastRenderedPageBreak/>
              <w:t>[</w:t>
            </w:r>
            <w:r w:rsidRPr="00C4599F">
              <w:rPr>
                <w:i/>
                <w:highlight w:val="yellow"/>
              </w:rPr>
              <w:t xml:space="preserve">Tilbudsgiver bedes angive </w:t>
            </w:r>
            <w:r>
              <w:rPr>
                <w:i/>
                <w:highlight w:val="yellow"/>
              </w:rPr>
              <w:t>timepris</w:t>
            </w:r>
            <w:r>
              <w:t>]</w:t>
            </w:r>
          </w:p>
        </w:tc>
      </w:tr>
    </w:tbl>
    <w:p w:rsidR="00161FB4" w:rsidRDefault="00161FB4" w:rsidP="004949B4">
      <w:pPr>
        <w:ind w:left="720"/>
        <w:rPr>
          <w:rFonts w:cs="Times New Roman"/>
          <w:i/>
        </w:rPr>
      </w:pPr>
    </w:p>
    <w:p w:rsidR="00391560" w:rsidRPr="00CF3269" w:rsidRDefault="00391560" w:rsidP="00391560">
      <w:pPr>
        <w:pStyle w:val="BBHeading1"/>
      </w:pPr>
      <w:bookmarkStart w:id="16" w:name="_Toc469567726"/>
      <w:r w:rsidRPr="00CF3269">
        <w:t>Betal</w:t>
      </w:r>
      <w:r>
        <w:t>ingsplan</w:t>
      </w:r>
      <w:bookmarkEnd w:id="16"/>
    </w:p>
    <w:p w:rsidR="00391560" w:rsidRDefault="00391560" w:rsidP="00391560">
      <w:pPr>
        <w:pStyle w:val="BBBodyTextIndent2"/>
        <w:rPr>
          <w:lang w:eastAsia="x-none"/>
        </w:rPr>
      </w:pPr>
      <w:r>
        <w:rPr>
          <w:lang w:eastAsia="x-none"/>
        </w:rPr>
        <w:t>Leverandøren er berettiget til at fakturere Kunden for vederlaget for de enkelte opgaver, når den enkelte delopgave er afsluttet.</w:t>
      </w:r>
    </w:p>
    <w:p w:rsidR="00391560" w:rsidRDefault="00391560" w:rsidP="00391560">
      <w:pPr>
        <w:pStyle w:val="BBBodyTextIndent2"/>
        <w:rPr>
          <w:lang w:eastAsia="x-none"/>
        </w:rPr>
      </w:pPr>
      <w:r>
        <w:rPr>
          <w:lang w:eastAsia="x-none"/>
        </w:rPr>
        <w:t>Fakturering sker i henhold til Kontraktens punkt 6.</w:t>
      </w:r>
    </w:p>
    <w:p w:rsidR="001F004C" w:rsidRPr="00347730" w:rsidRDefault="00391560" w:rsidP="00391560">
      <w:pPr>
        <w:pStyle w:val="BBBodyTextIndent2"/>
        <w:rPr>
          <w:i/>
        </w:rPr>
      </w:pPr>
      <w:r>
        <w:rPr>
          <w:lang w:eastAsia="x-none"/>
        </w:rPr>
        <w:t xml:space="preserve"> </w:t>
      </w:r>
    </w:p>
    <w:p w:rsidR="00126D63" w:rsidRPr="00CD3950" w:rsidRDefault="00126D63" w:rsidP="004949B4">
      <w:pPr>
        <w:ind w:left="720"/>
        <w:rPr>
          <w:rFonts w:cs="Times New Roman"/>
        </w:rPr>
      </w:pPr>
    </w:p>
    <w:sectPr w:rsidR="00126D63" w:rsidRPr="00CD3950" w:rsidSect="006F64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701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82" w:rsidRDefault="00A77082" w:rsidP="00F13581">
      <w:pPr>
        <w:spacing w:after="0"/>
      </w:pPr>
      <w:r>
        <w:separator/>
      </w:r>
    </w:p>
  </w:endnote>
  <w:endnote w:type="continuationSeparator" w:id="0">
    <w:p w:rsidR="00A77082" w:rsidRDefault="00A77082" w:rsidP="00F13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59" w:rsidRDefault="005C095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86" w:rsidRDefault="00E35886">
    <w:pPr>
      <w:pStyle w:val="Sidefod"/>
      <w:jc w:val="right"/>
    </w:pPr>
    <w:r>
      <w:t>Side</w:t>
    </w:r>
    <w:sdt>
      <w:sdtPr>
        <w:id w:val="-46839750"/>
        <w:docPartObj>
          <w:docPartGallery w:val="Page Numbers (Bottom of Page)"/>
          <w:docPartUnique/>
        </w:docPartObj>
      </w:sdtPr>
      <w:sdtEndPr/>
      <w:sdtContent>
        <w:sdt>
          <w:sdtPr>
            <w:id w:val="50108335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B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B8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C300D" w:rsidRDefault="001C300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59" w:rsidRDefault="005C09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82" w:rsidRDefault="00A77082" w:rsidP="00F13581">
      <w:pPr>
        <w:spacing w:after="0"/>
      </w:pPr>
      <w:r>
        <w:separator/>
      </w:r>
    </w:p>
  </w:footnote>
  <w:footnote w:type="continuationSeparator" w:id="0">
    <w:p w:rsidR="00A77082" w:rsidRDefault="00A77082" w:rsidP="00F13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59" w:rsidRDefault="005C095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44" w:rsidRDefault="00151F44" w:rsidP="00BE0014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44" w:rsidRPr="00BE0014" w:rsidRDefault="00151F44" w:rsidP="00BE0014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4FE"/>
    <w:multiLevelType w:val="hybridMultilevel"/>
    <w:tmpl w:val="F252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C031BC">
      <w:start w:val="2"/>
      <w:numFmt w:val="bullet"/>
      <w:lvlText w:val="•"/>
      <w:lvlJc w:val="left"/>
      <w:pPr>
        <w:ind w:left="3240" w:hanging="720"/>
      </w:pPr>
      <w:rPr>
        <w:rFonts w:ascii="Georgia" w:eastAsiaTheme="minorHAnsi" w:hAnsi="Georg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9466E"/>
    <w:multiLevelType w:val="multilevel"/>
    <w:tmpl w:val="22B85D12"/>
    <w:styleLink w:val="NumberingSchedules"/>
    <w:lvl w:ilvl="0">
      <w:start w:val="1"/>
      <w:numFmt w:val="decimal"/>
      <w:pStyle w:val="BBSchedule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BSchedu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BSchedu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BSchedu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BB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BB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BBSchedule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Roman"/>
      <w:pStyle w:val="BBSchedule8"/>
      <w:lvlText w:val="(%8)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8">
      <w:start w:val="1"/>
      <w:numFmt w:val="lowerRoman"/>
      <w:pStyle w:val="BBSchedule9"/>
      <w:lvlText w:val="%9."/>
      <w:lvlJc w:val="left"/>
      <w:pPr>
        <w:tabs>
          <w:tab w:val="num" w:pos="5761"/>
        </w:tabs>
        <w:ind w:left="5761" w:hanging="720"/>
      </w:pPr>
      <w:rPr>
        <w:rFonts w:hint="default"/>
      </w:rPr>
    </w:lvl>
  </w:abstractNum>
  <w:abstractNum w:abstractNumId="2" w15:restartNumberingAfterBreak="0">
    <w:nsid w:val="0AF8109E"/>
    <w:multiLevelType w:val="hybridMultilevel"/>
    <w:tmpl w:val="6AE43C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DE0"/>
    <w:multiLevelType w:val="multilevel"/>
    <w:tmpl w:val="C31A76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8FA6D90"/>
    <w:multiLevelType w:val="hybridMultilevel"/>
    <w:tmpl w:val="195C2A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DF3446"/>
    <w:multiLevelType w:val="hybridMultilevel"/>
    <w:tmpl w:val="577ED4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B5EA9"/>
    <w:multiLevelType w:val="multilevel"/>
    <w:tmpl w:val="77080A38"/>
    <w:styleLink w:val="BulletList"/>
    <w:lvl w:ilvl="0">
      <w:start w:val="1"/>
      <w:numFmt w:val="bullet"/>
      <w:pStyle w:val="BBBulletatMargi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BBullet1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2">
      <w:start w:val="1"/>
      <w:numFmt w:val="bullet"/>
      <w:pStyle w:val="BBBullet2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3">
      <w:start w:val="1"/>
      <w:numFmt w:val="bullet"/>
      <w:pStyle w:val="BBBullet3"/>
      <w:lvlText w:val=""/>
      <w:lvlJc w:val="left"/>
      <w:pPr>
        <w:tabs>
          <w:tab w:val="num" w:pos="2699"/>
        </w:tabs>
        <w:ind w:left="2699" w:hanging="1077"/>
      </w:pPr>
      <w:rPr>
        <w:rFonts w:ascii="Symbol" w:hAnsi="Symbol" w:hint="default"/>
      </w:rPr>
    </w:lvl>
    <w:lvl w:ilvl="4">
      <w:start w:val="1"/>
      <w:numFmt w:val="bullet"/>
      <w:pStyle w:val="BBBullet4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5">
      <w:start w:val="1"/>
      <w:numFmt w:val="bullet"/>
      <w:pStyle w:val="BBBullet5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6">
      <w:start w:val="1"/>
      <w:numFmt w:val="bullet"/>
      <w:pStyle w:val="BBBullet6"/>
      <w:lvlText w:val=""/>
      <w:lvlJc w:val="left"/>
      <w:pPr>
        <w:tabs>
          <w:tab w:val="num" w:pos="3912"/>
        </w:tabs>
        <w:ind w:left="3912" w:hanging="674"/>
      </w:pPr>
      <w:rPr>
        <w:rFonts w:ascii="Symbol" w:hAnsi="Symbol" w:hint="default"/>
      </w:rPr>
    </w:lvl>
    <w:lvl w:ilvl="7">
      <w:start w:val="1"/>
      <w:numFmt w:val="bullet"/>
      <w:pStyle w:val="BBBullet7"/>
      <w:lvlText w:val=""/>
      <w:lvlJc w:val="left"/>
      <w:pPr>
        <w:tabs>
          <w:tab w:val="num" w:pos="4587"/>
        </w:tabs>
        <w:ind w:left="4587" w:hanging="675"/>
      </w:pPr>
      <w:rPr>
        <w:rFonts w:ascii="Symbol" w:hAnsi="Symbol" w:hint="default"/>
      </w:rPr>
    </w:lvl>
    <w:lvl w:ilvl="8">
      <w:start w:val="1"/>
      <w:numFmt w:val="bullet"/>
      <w:pStyle w:val="BBBullet8"/>
      <w:lvlText w:val=""/>
      <w:lvlJc w:val="left"/>
      <w:pPr>
        <w:tabs>
          <w:tab w:val="num" w:pos="5262"/>
        </w:tabs>
        <w:ind w:left="5262" w:hanging="675"/>
      </w:pPr>
      <w:rPr>
        <w:rFonts w:ascii="Symbol" w:hAnsi="Symbol" w:hint="default"/>
      </w:rPr>
    </w:lvl>
  </w:abstractNum>
  <w:abstractNum w:abstractNumId="7" w15:restartNumberingAfterBreak="0">
    <w:nsid w:val="32372ACE"/>
    <w:multiLevelType w:val="hybridMultilevel"/>
    <w:tmpl w:val="A3F686A6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C365B"/>
    <w:multiLevelType w:val="multilevel"/>
    <w:tmpl w:val="2D08F10E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9" w15:restartNumberingAfterBreak="0">
    <w:nsid w:val="55491F8E"/>
    <w:multiLevelType w:val="hybridMultilevel"/>
    <w:tmpl w:val="EB7A615E"/>
    <w:lvl w:ilvl="0" w:tplc="0409001B">
      <w:start w:val="1"/>
      <w:numFmt w:val="lowerRoman"/>
      <w:lvlText w:val="%1."/>
      <w:lvlJc w:val="righ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C753339"/>
    <w:multiLevelType w:val="multilevel"/>
    <w:tmpl w:val="3368736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83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11" w15:restartNumberingAfterBreak="0">
    <w:nsid w:val="6A395159"/>
    <w:multiLevelType w:val="hybridMultilevel"/>
    <w:tmpl w:val="EDB4C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A15452"/>
    <w:multiLevelType w:val="hybridMultilevel"/>
    <w:tmpl w:val="2F482F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867E0A"/>
    <w:multiLevelType w:val="multilevel"/>
    <w:tmpl w:val="BD169E0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83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14" w15:restartNumberingAfterBreak="0">
    <w:nsid w:val="7C854416"/>
    <w:multiLevelType w:val="hybridMultilevel"/>
    <w:tmpl w:val="0C1A7F60"/>
    <w:lvl w:ilvl="0" w:tplc="4940B21A">
      <w:start w:val="6"/>
      <w:numFmt w:val="bullet"/>
      <w:lvlText w:val="-"/>
      <w:lvlJc w:val="left"/>
      <w:pPr>
        <w:ind w:left="2342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5" w15:restartNumberingAfterBreak="0">
    <w:nsid w:val="7D7F4FD4"/>
    <w:multiLevelType w:val="hybridMultilevel"/>
    <w:tmpl w:val="6D34DECC"/>
    <w:lvl w:ilvl="0" w:tplc="04060011">
      <w:start w:val="1"/>
      <w:numFmt w:val="decimal"/>
      <w:lvlText w:val="%1)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"/>
  </w:num>
  <w:num w:numId="5">
    <w:abstractNumId w:val="6"/>
  </w:num>
  <w:num w:numId="6">
    <w:abstractNumId w:val="8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10"/>
  </w:num>
  <w:num w:numId="2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2A"/>
    <w:rsid w:val="00000D32"/>
    <w:rsid w:val="000025F8"/>
    <w:rsid w:val="00002FFD"/>
    <w:rsid w:val="00010B0C"/>
    <w:rsid w:val="00037934"/>
    <w:rsid w:val="000419F7"/>
    <w:rsid w:val="00042DC9"/>
    <w:rsid w:val="00052974"/>
    <w:rsid w:val="0005313B"/>
    <w:rsid w:val="00054EED"/>
    <w:rsid w:val="00057384"/>
    <w:rsid w:val="00060BC9"/>
    <w:rsid w:val="000663AD"/>
    <w:rsid w:val="000672A9"/>
    <w:rsid w:val="0007192A"/>
    <w:rsid w:val="000802C1"/>
    <w:rsid w:val="0008031F"/>
    <w:rsid w:val="00080CA2"/>
    <w:rsid w:val="000865FA"/>
    <w:rsid w:val="0008688E"/>
    <w:rsid w:val="00087C4F"/>
    <w:rsid w:val="0009781D"/>
    <w:rsid w:val="000A6A3E"/>
    <w:rsid w:val="000B4451"/>
    <w:rsid w:val="000B5B86"/>
    <w:rsid w:val="000B5F7B"/>
    <w:rsid w:val="000C05B1"/>
    <w:rsid w:val="000C4EF3"/>
    <w:rsid w:val="000D3479"/>
    <w:rsid w:val="000F1357"/>
    <w:rsid w:val="000F6626"/>
    <w:rsid w:val="0010147E"/>
    <w:rsid w:val="00101AD9"/>
    <w:rsid w:val="00122900"/>
    <w:rsid w:val="00126D63"/>
    <w:rsid w:val="0013356F"/>
    <w:rsid w:val="00134592"/>
    <w:rsid w:val="001375A7"/>
    <w:rsid w:val="00140DBA"/>
    <w:rsid w:val="001423E1"/>
    <w:rsid w:val="001451E7"/>
    <w:rsid w:val="00151F44"/>
    <w:rsid w:val="00153D84"/>
    <w:rsid w:val="0015522C"/>
    <w:rsid w:val="00161FB4"/>
    <w:rsid w:val="00163E79"/>
    <w:rsid w:val="00167770"/>
    <w:rsid w:val="00180C1B"/>
    <w:rsid w:val="00197F1F"/>
    <w:rsid w:val="001A242F"/>
    <w:rsid w:val="001A7B75"/>
    <w:rsid w:val="001B1800"/>
    <w:rsid w:val="001B4378"/>
    <w:rsid w:val="001B7894"/>
    <w:rsid w:val="001C300D"/>
    <w:rsid w:val="001D0979"/>
    <w:rsid w:val="001D47F3"/>
    <w:rsid w:val="001D570A"/>
    <w:rsid w:val="001E1175"/>
    <w:rsid w:val="001F004C"/>
    <w:rsid w:val="001F05FD"/>
    <w:rsid w:val="002032C9"/>
    <w:rsid w:val="00203FE5"/>
    <w:rsid w:val="00205D62"/>
    <w:rsid w:val="002217D0"/>
    <w:rsid w:val="00225B04"/>
    <w:rsid w:val="002408AE"/>
    <w:rsid w:val="002418BA"/>
    <w:rsid w:val="002510B0"/>
    <w:rsid w:val="002513D9"/>
    <w:rsid w:val="00253F1E"/>
    <w:rsid w:val="0026186A"/>
    <w:rsid w:val="002623AE"/>
    <w:rsid w:val="0026611D"/>
    <w:rsid w:val="002705EE"/>
    <w:rsid w:val="00271C5D"/>
    <w:rsid w:val="002731FE"/>
    <w:rsid w:val="002753F6"/>
    <w:rsid w:val="0028418A"/>
    <w:rsid w:val="002A0663"/>
    <w:rsid w:val="002A12D1"/>
    <w:rsid w:val="002A5D69"/>
    <w:rsid w:val="002B412D"/>
    <w:rsid w:val="002B7CFB"/>
    <w:rsid w:val="002C3B16"/>
    <w:rsid w:val="002D1195"/>
    <w:rsid w:val="002D45EF"/>
    <w:rsid w:val="002F10D1"/>
    <w:rsid w:val="002F246E"/>
    <w:rsid w:val="002F280F"/>
    <w:rsid w:val="003011C0"/>
    <w:rsid w:val="00301BD7"/>
    <w:rsid w:val="00303D5C"/>
    <w:rsid w:val="003143EB"/>
    <w:rsid w:val="00320F39"/>
    <w:rsid w:val="0032726E"/>
    <w:rsid w:val="003428AC"/>
    <w:rsid w:val="00364763"/>
    <w:rsid w:val="00373B0E"/>
    <w:rsid w:val="00374DBE"/>
    <w:rsid w:val="003803B0"/>
    <w:rsid w:val="00386D34"/>
    <w:rsid w:val="00391560"/>
    <w:rsid w:val="003925C7"/>
    <w:rsid w:val="003927EB"/>
    <w:rsid w:val="00393EE5"/>
    <w:rsid w:val="003A0280"/>
    <w:rsid w:val="003A29A3"/>
    <w:rsid w:val="003B26DC"/>
    <w:rsid w:val="003B6C16"/>
    <w:rsid w:val="003D3ABE"/>
    <w:rsid w:val="003D7080"/>
    <w:rsid w:val="003E0C28"/>
    <w:rsid w:val="003E4CB4"/>
    <w:rsid w:val="003F30CF"/>
    <w:rsid w:val="003F53BC"/>
    <w:rsid w:val="004037C8"/>
    <w:rsid w:val="00410442"/>
    <w:rsid w:val="0041081F"/>
    <w:rsid w:val="00421F0A"/>
    <w:rsid w:val="004233B8"/>
    <w:rsid w:val="00433155"/>
    <w:rsid w:val="004356C1"/>
    <w:rsid w:val="00443E87"/>
    <w:rsid w:val="00450762"/>
    <w:rsid w:val="00460753"/>
    <w:rsid w:val="00467526"/>
    <w:rsid w:val="00481E50"/>
    <w:rsid w:val="004949B4"/>
    <w:rsid w:val="004A3498"/>
    <w:rsid w:val="004A64FB"/>
    <w:rsid w:val="004B05FE"/>
    <w:rsid w:val="004B25CE"/>
    <w:rsid w:val="004C165B"/>
    <w:rsid w:val="004E136A"/>
    <w:rsid w:val="004F2633"/>
    <w:rsid w:val="004F5908"/>
    <w:rsid w:val="00506156"/>
    <w:rsid w:val="00515FEA"/>
    <w:rsid w:val="00521316"/>
    <w:rsid w:val="00534526"/>
    <w:rsid w:val="0055114F"/>
    <w:rsid w:val="005513B1"/>
    <w:rsid w:val="005668BB"/>
    <w:rsid w:val="00570266"/>
    <w:rsid w:val="0057488A"/>
    <w:rsid w:val="00577875"/>
    <w:rsid w:val="00590A2B"/>
    <w:rsid w:val="005917DF"/>
    <w:rsid w:val="00595D76"/>
    <w:rsid w:val="005C0959"/>
    <w:rsid w:val="005C37B6"/>
    <w:rsid w:val="005D51BF"/>
    <w:rsid w:val="005D72E8"/>
    <w:rsid w:val="005E0445"/>
    <w:rsid w:val="005E2B87"/>
    <w:rsid w:val="005F3E2A"/>
    <w:rsid w:val="00630349"/>
    <w:rsid w:val="00632B50"/>
    <w:rsid w:val="0064254F"/>
    <w:rsid w:val="00656213"/>
    <w:rsid w:val="00670508"/>
    <w:rsid w:val="00677DFB"/>
    <w:rsid w:val="00686DAA"/>
    <w:rsid w:val="006A7B3D"/>
    <w:rsid w:val="006B1481"/>
    <w:rsid w:val="006B6018"/>
    <w:rsid w:val="006B7005"/>
    <w:rsid w:val="006B7656"/>
    <w:rsid w:val="006C3601"/>
    <w:rsid w:val="006C6FE6"/>
    <w:rsid w:val="006D10E6"/>
    <w:rsid w:val="006E1842"/>
    <w:rsid w:val="006E3261"/>
    <w:rsid w:val="006E5498"/>
    <w:rsid w:val="006E7509"/>
    <w:rsid w:val="006F63DA"/>
    <w:rsid w:val="006F64F9"/>
    <w:rsid w:val="006F70AE"/>
    <w:rsid w:val="00700006"/>
    <w:rsid w:val="00705B7B"/>
    <w:rsid w:val="00706F1E"/>
    <w:rsid w:val="0071703E"/>
    <w:rsid w:val="00720E51"/>
    <w:rsid w:val="00723DB0"/>
    <w:rsid w:val="007278E9"/>
    <w:rsid w:val="00727ADE"/>
    <w:rsid w:val="007344BB"/>
    <w:rsid w:val="00745153"/>
    <w:rsid w:val="00755D58"/>
    <w:rsid w:val="00756E2B"/>
    <w:rsid w:val="00757FCC"/>
    <w:rsid w:val="0076044F"/>
    <w:rsid w:val="00766013"/>
    <w:rsid w:val="0077127D"/>
    <w:rsid w:val="00771525"/>
    <w:rsid w:val="007750DF"/>
    <w:rsid w:val="00782183"/>
    <w:rsid w:val="00786A57"/>
    <w:rsid w:val="00787E85"/>
    <w:rsid w:val="007A2E4F"/>
    <w:rsid w:val="007A6A54"/>
    <w:rsid w:val="007A748F"/>
    <w:rsid w:val="007B2782"/>
    <w:rsid w:val="007B548F"/>
    <w:rsid w:val="007B67CB"/>
    <w:rsid w:val="007C6481"/>
    <w:rsid w:val="007D6D65"/>
    <w:rsid w:val="007E59E3"/>
    <w:rsid w:val="007F2F6E"/>
    <w:rsid w:val="007F7611"/>
    <w:rsid w:val="008011E8"/>
    <w:rsid w:val="0081012B"/>
    <w:rsid w:val="008109FC"/>
    <w:rsid w:val="00812785"/>
    <w:rsid w:val="00812A77"/>
    <w:rsid w:val="00813220"/>
    <w:rsid w:val="00825CCC"/>
    <w:rsid w:val="00835407"/>
    <w:rsid w:val="00835EEA"/>
    <w:rsid w:val="008378B1"/>
    <w:rsid w:val="00840BC2"/>
    <w:rsid w:val="00845E9C"/>
    <w:rsid w:val="00852CC1"/>
    <w:rsid w:val="00861FCC"/>
    <w:rsid w:val="00876179"/>
    <w:rsid w:val="008833F3"/>
    <w:rsid w:val="00892470"/>
    <w:rsid w:val="00894532"/>
    <w:rsid w:val="008A0D66"/>
    <w:rsid w:val="008A5FC5"/>
    <w:rsid w:val="008B41BA"/>
    <w:rsid w:val="008B5C15"/>
    <w:rsid w:val="008C2354"/>
    <w:rsid w:val="008C7277"/>
    <w:rsid w:val="008F01E0"/>
    <w:rsid w:val="008F1118"/>
    <w:rsid w:val="009036F6"/>
    <w:rsid w:val="00913628"/>
    <w:rsid w:val="0091490C"/>
    <w:rsid w:val="00921149"/>
    <w:rsid w:val="009237CE"/>
    <w:rsid w:val="00925DC1"/>
    <w:rsid w:val="00934521"/>
    <w:rsid w:val="0093616D"/>
    <w:rsid w:val="009468DB"/>
    <w:rsid w:val="00950D65"/>
    <w:rsid w:val="00953716"/>
    <w:rsid w:val="0095678C"/>
    <w:rsid w:val="00971EE3"/>
    <w:rsid w:val="009729C7"/>
    <w:rsid w:val="00973E90"/>
    <w:rsid w:val="00975DDE"/>
    <w:rsid w:val="009825B0"/>
    <w:rsid w:val="00985EAC"/>
    <w:rsid w:val="00985F9E"/>
    <w:rsid w:val="00986A24"/>
    <w:rsid w:val="009909A9"/>
    <w:rsid w:val="0099229F"/>
    <w:rsid w:val="009A0220"/>
    <w:rsid w:val="009A54BE"/>
    <w:rsid w:val="009C0DD1"/>
    <w:rsid w:val="009C3CA9"/>
    <w:rsid w:val="009C5EEC"/>
    <w:rsid w:val="009D1611"/>
    <w:rsid w:val="009D30E0"/>
    <w:rsid w:val="009D6452"/>
    <w:rsid w:val="009F7176"/>
    <w:rsid w:val="00A10C53"/>
    <w:rsid w:val="00A23E23"/>
    <w:rsid w:val="00A2641A"/>
    <w:rsid w:val="00A33148"/>
    <w:rsid w:val="00A33868"/>
    <w:rsid w:val="00A34DA0"/>
    <w:rsid w:val="00A36ADA"/>
    <w:rsid w:val="00A376F4"/>
    <w:rsid w:val="00A405C3"/>
    <w:rsid w:val="00A47C8B"/>
    <w:rsid w:val="00A55DEA"/>
    <w:rsid w:val="00A5729C"/>
    <w:rsid w:val="00A603B1"/>
    <w:rsid w:val="00A60A01"/>
    <w:rsid w:val="00A61459"/>
    <w:rsid w:val="00A63CA3"/>
    <w:rsid w:val="00A65DAF"/>
    <w:rsid w:val="00A7179B"/>
    <w:rsid w:val="00A77082"/>
    <w:rsid w:val="00A823A7"/>
    <w:rsid w:val="00A851F0"/>
    <w:rsid w:val="00AA205F"/>
    <w:rsid w:val="00AA22C0"/>
    <w:rsid w:val="00AC61D8"/>
    <w:rsid w:val="00AD3CF4"/>
    <w:rsid w:val="00AD7C4B"/>
    <w:rsid w:val="00AF0C2F"/>
    <w:rsid w:val="00AF613E"/>
    <w:rsid w:val="00B068B3"/>
    <w:rsid w:val="00B12861"/>
    <w:rsid w:val="00B146A7"/>
    <w:rsid w:val="00B2131B"/>
    <w:rsid w:val="00B25C6C"/>
    <w:rsid w:val="00B260EF"/>
    <w:rsid w:val="00B36D91"/>
    <w:rsid w:val="00B45553"/>
    <w:rsid w:val="00B60AF6"/>
    <w:rsid w:val="00B61B89"/>
    <w:rsid w:val="00B67974"/>
    <w:rsid w:val="00B72B64"/>
    <w:rsid w:val="00B87D32"/>
    <w:rsid w:val="00B92DD1"/>
    <w:rsid w:val="00BA2ADF"/>
    <w:rsid w:val="00BA431A"/>
    <w:rsid w:val="00BC556C"/>
    <w:rsid w:val="00BD2036"/>
    <w:rsid w:val="00BD543F"/>
    <w:rsid w:val="00BE0014"/>
    <w:rsid w:val="00BE08CD"/>
    <w:rsid w:val="00BE3BBC"/>
    <w:rsid w:val="00BE4FB8"/>
    <w:rsid w:val="00BE7DC3"/>
    <w:rsid w:val="00BF2835"/>
    <w:rsid w:val="00BF35BA"/>
    <w:rsid w:val="00BF376B"/>
    <w:rsid w:val="00BF73E2"/>
    <w:rsid w:val="00C01F6C"/>
    <w:rsid w:val="00C028B3"/>
    <w:rsid w:val="00C10293"/>
    <w:rsid w:val="00C11D62"/>
    <w:rsid w:val="00C1498B"/>
    <w:rsid w:val="00C50646"/>
    <w:rsid w:val="00C56D5A"/>
    <w:rsid w:val="00C5793B"/>
    <w:rsid w:val="00C57D0C"/>
    <w:rsid w:val="00C638D0"/>
    <w:rsid w:val="00C643F1"/>
    <w:rsid w:val="00C73AC3"/>
    <w:rsid w:val="00C7686B"/>
    <w:rsid w:val="00C76E08"/>
    <w:rsid w:val="00CA1C44"/>
    <w:rsid w:val="00CB2EAD"/>
    <w:rsid w:val="00CB6B9A"/>
    <w:rsid w:val="00CC2642"/>
    <w:rsid w:val="00CD3950"/>
    <w:rsid w:val="00CD6F78"/>
    <w:rsid w:val="00CE4B32"/>
    <w:rsid w:val="00CE5E56"/>
    <w:rsid w:val="00CF236B"/>
    <w:rsid w:val="00CF3EF1"/>
    <w:rsid w:val="00CF42A2"/>
    <w:rsid w:val="00D00037"/>
    <w:rsid w:val="00D10482"/>
    <w:rsid w:val="00D26CE7"/>
    <w:rsid w:val="00D36396"/>
    <w:rsid w:val="00D526BD"/>
    <w:rsid w:val="00D52FE0"/>
    <w:rsid w:val="00D54070"/>
    <w:rsid w:val="00D56364"/>
    <w:rsid w:val="00D5649A"/>
    <w:rsid w:val="00D61B4F"/>
    <w:rsid w:val="00D66878"/>
    <w:rsid w:val="00D6781F"/>
    <w:rsid w:val="00D756B2"/>
    <w:rsid w:val="00D91BC5"/>
    <w:rsid w:val="00D96E11"/>
    <w:rsid w:val="00DA2422"/>
    <w:rsid w:val="00DB0F49"/>
    <w:rsid w:val="00DB25F9"/>
    <w:rsid w:val="00DD28ED"/>
    <w:rsid w:val="00DD3A05"/>
    <w:rsid w:val="00DD4E75"/>
    <w:rsid w:val="00DF1A71"/>
    <w:rsid w:val="00DF26E8"/>
    <w:rsid w:val="00E12260"/>
    <w:rsid w:val="00E14873"/>
    <w:rsid w:val="00E17A97"/>
    <w:rsid w:val="00E2224C"/>
    <w:rsid w:val="00E25D0C"/>
    <w:rsid w:val="00E27172"/>
    <w:rsid w:val="00E337C7"/>
    <w:rsid w:val="00E35886"/>
    <w:rsid w:val="00E44BA5"/>
    <w:rsid w:val="00E45905"/>
    <w:rsid w:val="00E51A47"/>
    <w:rsid w:val="00E53F51"/>
    <w:rsid w:val="00E74AC5"/>
    <w:rsid w:val="00E90EA2"/>
    <w:rsid w:val="00EA2C3A"/>
    <w:rsid w:val="00EB0CD9"/>
    <w:rsid w:val="00EC084B"/>
    <w:rsid w:val="00EC104F"/>
    <w:rsid w:val="00EC4436"/>
    <w:rsid w:val="00ED4B87"/>
    <w:rsid w:val="00ED624A"/>
    <w:rsid w:val="00ED7262"/>
    <w:rsid w:val="00EE24B9"/>
    <w:rsid w:val="00EE6EC1"/>
    <w:rsid w:val="00F004AE"/>
    <w:rsid w:val="00F028D1"/>
    <w:rsid w:val="00F04A92"/>
    <w:rsid w:val="00F13581"/>
    <w:rsid w:val="00F15182"/>
    <w:rsid w:val="00F15E49"/>
    <w:rsid w:val="00F2729E"/>
    <w:rsid w:val="00F30342"/>
    <w:rsid w:val="00F323FE"/>
    <w:rsid w:val="00F36604"/>
    <w:rsid w:val="00F37BD1"/>
    <w:rsid w:val="00F4139F"/>
    <w:rsid w:val="00F41DDF"/>
    <w:rsid w:val="00F47622"/>
    <w:rsid w:val="00F50A1F"/>
    <w:rsid w:val="00F6362A"/>
    <w:rsid w:val="00F644CC"/>
    <w:rsid w:val="00F7071C"/>
    <w:rsid w:val="00F7219D"/>
    <w:rsid w:val="00F838C4"/>
    <w:rsid w:val="00F85AE8"/>
    <w:rsid w:val="00FA0EAF"/>
    <w:rsid w:val="00FA75BF"/>
    <w:rsid w:val="00FB6342"/>
    <w:rsid w:val="00FC282D"/>
    <w:rsid w:val="00FC3575"/>
    <w:rsid w:val="00FD68D5"/>
    <w:rsid w:val="00FE0AC3"/>
    <w:rsid w:val="00FE14B1"/>
    <w:rsid w:val="00FE2D16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51002F2-C3EB-478E-87DD-916851E2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A0EAF"/>
    <w:rPr>
      <w:rFonts w:ascii="Georgia" w:hAnsi="Georgia"/>
      <w:sz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5E2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5E2B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C76E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aliases w:val="B&amp;B Body Text"/>
    <w:basedOn w:val="Normal"/>
    <w:link w:val="BrdtekstTegn"/>
    <w:rsid w:val="00FA0EAF"/>
    <w:pPr>
      <w:jc w:val="both"/>
    </w:pPr>
    <w:rPr>
      <w:rFonts w:cs="Times New Roman"/>
    </w:rPr>
  </w:style>
  <w:style w:type="character" w:customStyle="1" w:styleId="BrdtekstTegn">
    <w:name w:val="Brødtekst Tegn"/>
    <w:aliases w:val="B&amp;B Body Text Tegn"/>
    <w:basedOn w:val="Standardskrifttypeiafsnit"/>
    <w:link w:val="Brdtekst"/>
    <w:rsid w:val="00FA0EAF"/>
    <w:rPr>
      <w:rFonts w:ascii="Georgia" w:hAnsi="Georgia" w:cs="Times New Roman"/>
      <w:sz w:val="22"/>
    </w:rPr>
  </w:style>
  <w:style w:type="paragraph" w:customStyle="1" w:styleId="MemoHeading">
    <w:name w:val="Memo Heading"/>
    <w:basedOn w:val="Brdtekst"/>
    <w:next w:val="Brdtekst"/>
    <w:semiHidden/>
    <w:qFormat/>
    <w:rsid w:val="00B45553"/>
    <w:pPr>
      <w:spacing w:after="480"/>
      <w:jc w:val="center"/>
    </w:pPr>
    <w:rPr>
      <w:b/>
      <w:spacing w:val="50"/>
      <w:sz w:val="28"/>
    </w:rPr>
  </w:style>
  <w:style w:type="table" w:styleId="Tabel-Gitter">
    <w:name w:val="Table Grid"/>
    <w:basedOn w:val="Tabel-Normal"/>
    <w:uiPriority w:val="59"/>
    <w:rsid w:val="00B146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tekst">
    <w:name w:val="Block Text"/>
    <w:basedOn w:val="Normal"/>
    <w:uiPriority w:val="99"/>
    <w:semiHidden/>
    <w:rsid w:val="00B146A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Sidehoved">
    <w:name w:val="header"/>
    <w:aliases w:val="B&amp;B Header"/>
    <w:basedOn w:val="Normal"/>
    <w:link w:val="SidehovedTegn"/>
    <w:uiPriority w:val="99"/>
    <w:semiHidden/>
    <w:rsid w:val="00F13581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aliases w:val="B&amp;B Header Tegn"/>
    <w:basedOn w:val="Standardskrifttypeiafsnit"/>
    <w:link w:val="Sidehoved"/>
    <w:uiPriority w:val="99"/>
    <w:semiHidden/>
    <w:rsid w:val="00C7686B"/>
    <w:rPr>
      <w:rFonts w:ascii="Georgia" w:hAnsi="Georgia"/>
      <w:sz w:val="22"/>
    </w:rPr>
  </w:style>
  <w:style w:type="paragraph" w:styleId="Sidefod">
    <w:name w:val="footer"/>
    <w:basedOn w:val="Normal"/>
    <w:link w:val="SidefodTegn"/>
    <w:uiPriority w:val="99"/>
    <w:rsid w:val="001451E7"/>
    <w:pPr>
      <w:tabs>
        <w:tab w:val="center" w:pos="4513"/>
        <w:tab w:val="right" w:pos="9026"/>
      </w:tabs>
      <w:spacing w:after="0"/>
      <w:jc w:val="center"/>
    </w:pPr>
    <w:rPr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1451E7"/>
    <w:rPr>
      <w:rFonts w:ascii="Georgia" w:hAnsi="Georgi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60753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86B"/>
    <w:rPr>
      <w:rFonts w:ascii="Tahoma" w:hAnsi="Tahoma" w:cs="Tahoma"/>
      <w:sz w:val="16"/>
      <w:szCs w:val="16"/>
    </w:rPr>
  </w:style>
  <w:style w:type="paragraph" w:customStyle="1" w:styleId="BBBodyTextIndent1">
    <w:name w:val="B&amp;B Body Text Indent 1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2">
    <w:name w:val="B&amp;B Body Text Indent 2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3">
    <w:name w:val="B&amp;B Body Text Indent 3"/>
    <w:basedOn w:val="Normal"/>
    <w:uiPriority w:val="19"/>
    <w:rsid w:val="003A0280"/>
    <w:pPr>
      <w:ind w:left="1622"/>
      <w:jc w:val="both"/>
    </w:pPr>
    <w:rPr>
      <w:rFonts w:eastAsia="Georgia" w:cs="Times New Roman"/>
    </w:rPr>
  </w:style>
  <w:style w:type="paragraph" w:customStyle="1" w:styleId="BBBodyTextIndent4">
    <w:name w:val="B&amp;B Body Text Indent 4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5">
    <w:name w:val="B&amp;B Body Text Indent 5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6">
    <w:name w:val="B&amp;B Body Text Indent 6"/>
    <w:basedOn w:val="Normal"/>
    <w:uiPriority w:val="19"/>
    <w:rsid w:val="003A0280"/>
    <w:pPr>
      <w:ind w:left="3238"/>
      <w:jc w:val="both"/>
    </w:pPr>
    <w:rPr>
      <w:rFonts w:cs="Times New Roman"/>
    </w:rPr>
  </w:style>
  <w:style w:type="paragraph" w:customStyle="1" w:styleId="BBBodyTextIndent7">
    <w:name w:val="B&amp;B Body Text Indent 7"/>
    <w:basedOn w:val="Normal"/>
    <w:uiPriority w:val="19"/>
    <w:rsid w:val="003A0280"/>
    <w:pPr>
      <w:ind w:left="3912"/>
      <w:jc w:val="both"/>
    </w:pPr>
    <w:rPr>
      <w:rFonts w:cs="Times New Roman"/>
    </w:rPr>
  </w:style>
  <w:style w:type="paragraph" w:customStyle="1" w:styleId="BBBodyTextIndent8">
    <w:name w:val="B&amp;B Body Text Indent 8"/>
    <w:basedOn w:val="Normal"/>
    <w:uiPriority w:val="19"/>
    <w:rsid w:val="003A0280"/>
    <w:pPr>
      <w:ind w:left="4587"/>
      <w:jc w:val="both"/>
    </w:pPr>
    <w:rPr>
      <w:rFonts w:cs="Times New Roman"/>
    </w:rPr>
  </w:style>
  <w:style w:type="paragraph" w:customStyle="1" w:styleId="BBBodyTextIndent9">
    <w:name w:val="B&amp;B Body Text Indent 9"/>
    <w:basedOn w:val="Normal"/>
    <w:uiPriority w:val="19"/>
    <w:rsid w:val="003A0280"/>
    <w:pPr>
      <w:ind w:left="5262"/>
      <w:jc w:val="both"/>
    </w:pPr>
    <w:rPr>
      <w:rFonts w:cs="Times New Roman"/>
    </w:rPr>
  </w:style>
  <w:style w:type="paragraph" w:customStyle="1" w:styleId="BBBodyTextNoSpacing">
    <w:name w:val="B&amp;B Body Text No Spacing"/>
    <w:basedOn w:val="Brdtekst"/>
    <w:uiPriority w:val="1"/>
    <w:qFormat/>
    <w:rsid w:val="004F2633"/>
    <w:pPr>
      <w:spacing w:after="0"/>
    </w:pPr>
    <w:rPr>
      <w:rFonts w:asciiTheme="minorHAnsi" w:hAnsiTheme="minorHAnsi"/>
      <w:szCs w:val="22"/>
    </w:rPr>
  </w:style>
  <w:style w:type="paragraph" w:customStyle="1" w:styleId="BBBullet1">
    <w:name w:val="B&amp;B Bullet 1"/>
    <w:basedOn w:val="Brdtekst"/>
    <w:uiPriority w:val="39"/>
    <w:rsid w:val="003A0280"/>
    <w:pPr>
      <w:numPr>
        <w:ilvl w:val="1"/>
        <w:numId w:val="5"/>
      </w:numPr>
    </w:pPr>
  </w:style>
  <w:style w:type="paragraph" w:customStyle="1" w:styleId="BBBullet2">
    <w:name w:val="B&amp;B Bullet 2"/>
    <w:basedOn w:val="Brdtekst"/>
    <w:uiPriority w:val="39"/>
    <w:rsid w:val="003A0280"/>
    <w:pPr>
      <w:numPr>
        <w:ilvl w:val="2"/>
        <w:numId w:val="5"/>
      </w:numPr>
    </w:pPr>
  </w:style>
  <w:style w:type="paragraph" w:customStyle="1" w:styleId="BBBullet3">
    <w:name w:val="B&amp;B Bullet 3"/>
    <w:basedOn w:val="Brdtekst"/>
    <w:uiPriority w:val="39"/>
    <w:rsid w:val="003A0280"/>
    <w:pPr>
      <w:numPr>
        <w:ilvl w:val="3"/>
        <w:numId w:val="5"/>
      </w:numPr>
    </w:pPr>
  </w:style>
  <w:style w:type="paragraph" w:customStyle="1" w:styleId="BBBullet4">
    <w:name w:val="B&amp;B Bullet 4"/>
    <w:basedOn w:val="Brdtekst"/>
    <w:uiPriority w:val="39"/>
    <w:rsid w:val="003A0280"/>
    <w:pPr>
      <w:numPr>
        <w:ilvl w:val="4"/>
        <w:numId w:val="5"/>
      </w:numPr>
    </w:pPr>
  </w:style>
  <w:style w:type="paragraph" w:customStyle="1" w:styleId="BBBullet5">
    <w:name w:val="B&amp;B Bullet 5"/>
    <w:basedOn w:val="Brdtekst"/>
    <w:uiPriority w:val="39"/>
    <w:rsid w:val="003A0280"/>
    <w:pPr>
      <w:numPr>
        <w:ilvl w:val="5"/>
        <w:numId w:val="5"/>
      </w:numPr>
    </w:pPr>
  </w:style>
  <w:style w:type="paragraph" w:customStyle="1" w:styleId="BBBullet6">
    <w:name w:val="B&amp;B Bullet 6"/>
    <w:basedOn w:val="Brdtekst"/>
    <w:uiPriority w:val="39"/>
    <w:rsid w:val="003A0280"/>
    <w:pPr>
      <w:numPr>
        <w:ilvl w:val="6"/>
        <w:numId w:val="5"/>
      </w:numPr>
    </w:pPr>
  </w:style>
  <w:style w:type="paragraph" w:customStyle="1" w:styleId="BBBullet7">
    <w:name w:val="B&amp;B Bullet 7"/>
    <w:basedOn w:val="Brdtekst"/>
    <w:uiPriority w:val="39"/>
    <w:rsid w:val="003A0280"/>
    <w:pPr>
      <w:numPr>
        <w:ilvl w:val="7"/>
        <w:numId w:val="5"/>
      </w:numPr>
    </w:pPr>
  </w:style>
  <w:style w:type="paragraph" w:customStyle="1" w:styleId="BBBullet8">
    <w:name w:val="B&amp;B Bullet 8"/>
    <w:basedOn w:val="Brdtekst"/>
    <w:uiPriority w:val="39"/>
    <w:rsid w:val="003A0280"/>
    <w:pPr>
      <w:numPr>
        <w:ilvl w:val="8"/>
        <w:numId w:val="5"/>
      </w:numPr>
    </w:pPr>
  </w:style>
  <w:style w:type="paragraph" w:customStyle="1" w:styleId="BBBulletatMargin">
    <w:name w:val="B&amp;B Bullet at Margin"/>
    <w:basedOn w:val="BBBullet8"/>
    <w:uiPriority w:val="38"/>
    <w:rsid w:val="003A0280"/>
    <w:pPr>
      <w:numPr>
        <w:ilvl w:val="0"/>
      </w:numPr>
    </w:pPr>
  </w:style>
  <w:style w:type="paragraph" w:customStyle="1" w:styleId="BBHeading1">
    <w:name w:val="B&amp;B Heading 1"/>
    <w:basedOn w:val="Brdtekst"/>
    <w:next w:val="BBBodyTextIndent1"/>
    <w:uiPriority w:val="9"/>
    <w:qFormat/>
    <w:rsid w:val="003A0280"/>
    <w:pPr>
      <w:keepNext/>
      <w:numPr>
        <w:numId w:val="6"/>
      </w:numPr>
      <w:outlineLvl w:val="0"/>
    </w:pPr>
    <w:rPr>
      <w:b/>
      <w:caps/>
    </w:rPr>
  </w:style>
  <w:style w:type="paragraph" w:customStyle="1" w:styleId="BBClause1">
    <w:name w:val="B&amp;B Clause 1"/>
    <w:basedOn w:val="BBHeading1"/>
    <w:uiPriority w:val="29"/>
    <w:qFormat/>
    <w:rsid w:val="00E44BA5"/>
    <w:pPr>
      <w:keepNext w:val="0"/>
    </w:pPr>
    <w:rPr>
      <w:b w:val="0"/>
      <w:caps w:val="0"/>
    </w:rPr>
  </w:style>
  <w:style w:type="paragraph" w:customStyle="1" w:styleId="BBClause2">
    <w:name w:val="B&amp;B Clause 2"/>
    <w:basedOn w:val="Brdtekst"/>
    <w:uiPriority w:val="29"/>
    <w:qFormat/>
    <w:rsid w:val="003A0280"/>
    <w:pPr>
      <w:numPr>
        <w:ilvl w:val="1"/>
        <w:numId w:val="6"/>
      </w:numPr>
    </w:pPr>
  </w:style>
  <w:style w:type="paragraph" w:customStyle="1" w:styleId="BBClause3">
    <w:name w:val="B&amp;B Clause 3"/>
    <w:basedOn w:val="Brdtekst"/>
    <w:uiPriority w:val="29"/>
    <w:qFormat/>
    <w:rsid w:val="003A0280"/>
    <w:pPr>
      <w:numPr>
        <w:ilvl w:val="2"/>
        <w:numId w:val="6"/>
      </w:numPr>
    </w:pPr>
  </w:style>
  <w:style w:type="paragraph" w:customStyle="1" w:styleId="BBClause4">
    <w:name w:val="B&amp;B Clause 4"/>
    <w:basedOn w:val="Brdtekst"/>
    <w:uiPriority w:val="29"/>
    <w:qFormat/>
    <w:rsid w:val="003A0280"/>
    <w:pPr>
      <w:numPr>
        <w:ilvl w:val="3"/>
        <w:numId w:val="6"/>
      </w:numPr>
    </w:pPr>
  </w:style>
  <w:style w:type="paragraph" w:customStyle="1" w:styleId="BBClause5">
    <w:name w:val="B&amp;B Clause 5"/>
    <w:basedOn w:val="Brdtekst"/>
    <w:uiPriority w:val="29"/>
    <w:rsid w:val="003A0280"/>
    <w:pPr>
      <w:numPr>
        <w:ilvl w:val="4"/>
        <w:numId w:val="6"/>
      </w:numPr>
    </w:pPr>
  </w:style>
  <w:style w:type="paragraph" w:customStyle="1" w:styleId="BBClause6">
    <w:name w:val="B&amp;B Clause 6"/>
    <w:basedOn w:val="Brdtekst"/>
    <w:uiPriority w:val="29"/>
    <w:rsid w:val="003A0280"/>
    <w:pPr>
      <w:numPr>
        <w:ilvl w:val="5"/>
        <w:numId w:val="6"/>
      </w:numPr>
    </w:pPr>
  </w:style>
  <w:style w:type="paragraph" w:customStyle="1" w:styleId="BBClause7">
    <w:name w:val="B&amp;B Clause 7"/>
    <w:basedOn w:val="Brdtekst"/>
    <w:uiPriority w:val="29"/>
    <w:rsid w:val="003A0280"/>
    <w:pPr>
      <w:numPr>
        <w:ilvl w:val="6"/>
        <w:numId w:val="6"/>
      </w:numPr>
    </w:pPr>
  </w:style>
  <w:style w:type="paragraph" w:customStyle="1" w:styleId="BBClause8">
    <w:name w:val="B&amp;B Clause 8"/>
    <w:basedOn w:val="Brdtekst"/>
    <w:uiPriority w:val="29"/>
    <w:rsid w:val="003A0280"/>
    <w:pPr>
      <w:numPr>
        <w:ilvl w:val="7"/>
        <w:numId w:val="6"/>
      </w:numPr>
    </w:pPr>
  </w:style>
  <w:style w:type="paragraph" w:customStyle="1" w:styleId="BBClause9">
    <w:name w:val="B&amp;B Clause 9"/>
    <w:basedOn w:val="Brdtekst"/>
    <w:uiPriority w:val="29"/>
    <w:rsid w:val="003A0280"/>
    <w:pPr>
      <w:numPr>
        <w:ilvl w:val="8"/>
        <w:numId w:val="6"/>
      </w:numPr>
    </w:pPr>
  </w:style>
  <w:style w:type="paragraph" w:customStyle="1" w:styleId="BBEndnoteText">
    <w:name w:val="B&amp;B Endnote Text"/>
    <w:basedOn w:val="Normal"/>
    <w:uiPriority w:val="69"/>
    <w:semiHidden/>
    <w:rsid w:val="004F2633"/>
    <w:pPr>
      <w:spacing w:after="0"/>
      <w:ind w:left="62" w:hanging="62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FootnoteText">
    <w:name w:val="B&amp;B Footnote Text"/>
    <w:basedOn w:val="Normal"/>
    <w:uiPriority w:val="69"/>
    <w:semiHidden/>
    <w:rsid w:val="004F2633"/>
    <w:pPr>
      <w:spacing w:after="0"/>
      <w:ind w:left="113" w:hanging="113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Heading1Lower">
    <w:name w:val="B&amp;B Heading 1 (Lower)"/>
    <w:basedOn w:val="BBHeading1"/>
    <w:next w:val="BBBodyTextIndent1"/>
    <w:uiPriority w:val="9"/>
    <w:rsid w:val="004F2633"/>
    <w:rPr>
      <w:caps w:val="0"/>
    </w:rPr>
  </w:style>
  <w:style w:type="paragraph" w:customStyle="1" w:styleId="BBHeading2">
    <w:name w:val="B&amp;B Heading 2"/>
    <w:basedOn w:val="BBClause2"/>
    <w:next w:val="BBBodyTextIndent2"/>
    <w:uiPriority w:val="9"/>
    <w:qFormat/>
    <w:rsid w:val="004F2633"/>
    <w:rPr>
      <w:b/>
    </w:rPr>
  </w:style>
  <w:style w:type="paragraph" w:customStyle="1" w:styleId="BBHeading3">
    <w:name w:val="B&amp;B Heading 3"/>
    <w:basedOn w:val="BBClause3"/>
    <w:next w:val="BBBodyTextIndent3"/>
    <w:uiPriority w:val="9"/>
    <w:qFormat/>
    <w:rsid w:val="004F2633"/>
    <w:rPr>
      <w:b/>
    </w:rPr>
  </w:style>
  <w:style w:type="paragraph" w:customStyle="1" w:styleId="BBHeading4">
    <w:name w:val="B&amp;B Heading 4"/>
    <w:basedOn w:val="BBClause4"/>
    <w:next w:val="BBBodyTextIndent4"/>
    <w:uiPriority w:val="9"/>
    <w:qFormat/>
    <w:rsid w:val="004F2633"/>
    <w:rPr>
      <w:b/>
    </w:rPr>
  </w:style>
  <w:style w:type="paragraph" w:customStyle="1" w:styleId="BBHeading5">
    <w:name w:val="B&amp;B Heading 5"/>
    <w:basedOn w:val="BBClause5"/>
    <w:next w:val="BBBodyTextIndent5"/>
    <w:uiPriority w:val="9"/>
    <w:rsid w:val="004F2633"/>
    <w:rPr>
      <w:b/>
    </w:rPr>
  </w:style>
  <w:style w:type="paragraph" w:customStyle="1" w:styleId="BBHeading6">
    <w:name w:val="B&amp;B Heading 6"/>
    <w:basedOn w:val="BBClause6"/>
    <w:next w:val="BBBodyTextIndent6"/>
    <w:uiPriority w:val="9"/>
    <w:rsid w:val="004F2633"/>
    <w:rPr>
      <w:b/>
    </w:rPr>
  </w:style>
  <w:style w:type="paragraph" w:customStyle="1" w:styleId="BBHeading7">
    <w:name w:val="B&amp;B Heading 7"/>
    <w:basedOn w:val="BBClause7"/>
    <w:next w:val="BBBodyTextIndent7"/>
    <w:uiPriority w:val="9"/>
    <w:rsid w:val="004F2633"/>
    <w:rPr>
      <w:b/>
    </w:rPr>
  </w:style>
  <w:style w:type="paragraph" w:customStyle="1" w:styleId="BBHeading8">
    <w:name w:val="B&amp;B Heading 8"/>
    <w:basedOn w:val="BBClause8"/>
    <w:next w:val="BBBodyTextIndent8"/>
    <w:uiPriority w:val="9"/>
    <w:rsid w:val="004F2633"/>
    <w:rPr>
      <w:b/>
    </w:rPr>
  </w:style>
  <w:style w:type="paragraph" w:customStyle="1" w:styleId="BBHeading9">
    <w:name w:val="B&amp;B Heading 9"/>
    <w:basedOn w:val="BBClause9"/>
    <w:next w:val="BBBodyTextIndent9"/>
    <w:uiPriority w:val="9"/>
    <w:rsid w:val="004F2633"/>
    <w:rPr>
      <w:b/>
    </w:rPr>
  </w:style>
  <w:style w:type="paragraph" w:customStyle="1" w:styleId="BBScheduleHeading1">
    <w:name w:val="B&amp;B Schedule Heading 1"/>
    <w:basedOn w:val="Brdtekst"/>
    <w:next w:val="BBBodyTextIndent1"/>
    <w:uiPriority w:val="49"/>
    <w:rsid w:val="00971EE3"/>
    <w:pPr>
      <w:keepNext/>
      <w:numPr>
        <w:numId w:val="4"/>
      </w:numPr>
      <w:spacing w:before="120"/>
      <w:outlineLvl w:val="0"/>
    </w:pPr>
    <w:rPr>
      <w:b/>
    </w:rPr>
  </w:style>
  <w:style w:type="paragraph" w:customStyle="1" w:styleId="BBSchedule1">
    <w:name w:val="B&amp;B Schedule 1"/>
    <w:basedOn w:val="BBScheduleHeading1"/>
    <w:uiPriority w:val="59"/>
    <w:rsid w:val="00852CC1"/>
    <w:rPr>
      <w:b w:val="0"/>
    </w:rPr>
  </w:style>
  <w:style w:type="paragraph" w:customStyle="1" w:styleId="BBSchedule2">
    <w:name w:val="B&amp;B Schedule 2"/>
    <w:basedOn w:val="Brdtekst"/>
    <w:uiPriority w:val="59"/>
    <w:rsid w:val="00971EE3"/>
    <w:pPr>
      <w:numPr>
        <w:ilvl w:val="1"/>
        <w:numId w:val="4"/>
      </w:numPr>
    </w:pPr>
  </w:style>
  <w:style w:type="paragraph" w:customStyle="1" w:styleId="BBSchedule3">
    <w:name w:val="B&amp;B Schedule 3"/>
    <w:basedOn w:val="Brdtekst"/>
    <w:uiPriority w:val="59"/>
    <w:rsid w:val="00971EE3"/>
    <w:pPr>
      <w:numPr>
        <w:ilvl w:val="2"/>
        <w:numId w:val="4"/>
      </w:numPr>
    </w:pPr>
  </w:style>
  <w:style w:type="paragraph" w:customStyle="1" w:styleId="BBSchedule4">
    <w:name w:val="B&amp;B Schedule 4"/>
    <w:basedOn w:val="Brdtekst"/>
    <w:uiPriority w:val="59"/>
    <w:rsid w:val="00971EE3"/>
    <w:pPr>
      <w:numPr>
        <w:ilvl w:val="3"/>
        <w:numId w:val="4"/>
      </w:numPr>
    </w:pPr>
  </w:style>
  <w:style w:type="paragraph" w:customStyle="1" w:styleId="BBSchedule5">
    <w:name w:val="B&amp;B Schedule 5"/>
    <w:basedOn w:val="Brdtekst"/>
    <w:uiPriority w:val="59"/>
    <w:rsid w:val="00971EE3"/>
    <w:pPr>
      <w:numPr>
        <w:ilvl w:val="4"/>
        <w:numId w:val="4"/>
      </w:numPr>
    </w:pPr>
  </w:style>
  <w:style w:type="paragraph" w:customStyle="1" w:styleId="BBSchedule6">
    <w:name w:val="B&amp;B Schedule 6"/>
    <w:basedOn w:val="Brdtekst"/>
    <w:uiPriority w:val="59"/>
    <w:rsid w:val="00971EE3"/>
    <w:pPr>
      <w:numPr>
        <w:ilvl w:val="5"/>
        <w:numId w:val="4"/>
      </w:numPr>
    </w:pPr>
  </w:style>
  <w:style w:type="paragraph" w:customStyle="1" w:styleId="BBSchedule7">
    <w:name w:val="B&amp;B Schedule 7"/>
    <w:basedOn w:val="Brdtekst"/>
    <w:uiPriority w:val="59"/>
    <w:rsid w:val="00971EE3"/>
    <w:pPr>
      <w:numPr>
        <w:ilvl w:val="6"/>
        <w:numId w:val="4"/>
      </w:numPr>
    </w:pPr>
  </w:style>
  <w:style w:type="paragraph" w:customStyle="1" w:styleId="BBSchedule8">
    <w:name w:val="B&amp;B Schedule 8"/>
    <w:basedOn w:val="Brdtekst"/>
    <w:uiPriority w:val="59"/>
    <w:rsid w:val="00971EE3"/>
    <w:pPr>
      <w:numPr>
        <w:ilvl w:val="7"/>
        <w:numId w:val="4"/>
      </w:numPr>
    </w:pPr>
  </w:style>
  <w:style w:type="paragraph" w:customStyle="1" w:styleId="BBSchedule9">
    <w:name w:val="B&amp;B Schedule 9"/>
    <w:basedOn w:val="Brdtekst"/>
    <w:uiPriority w:val="59"/>
    <w:rsid w:val="00971EE3"/>
    <w:pPr>
      <w:numPr>
        <w:ilvl w:val="8"/>
        <w:numId w:val="4"/>
      </w:numPr>
    </w:pPr>
  </w:style>
  <w:style w:type="paragraph" w:customStyle="1" w:styleId="BBScheduleHeading2">
    <w:name w:val="B&amp;B Schedule Heading 2"/>
    <w:basedOn w:val="BBSchedule2"/>
    <w:next w:val="BBBodyTextIndent2"/>
    <w:uiPriority w:val="49"/>
    <w:rsid w:val="00852CC1"/>
    <w:rPr>
      <w:b/>
    </w:rPr>
  </w:style>
  <w:style w:type="paragraph" w:customStyle="1" w:styleId="BBScheduleHeading3">
    <w:name w:val="B&amp;B Schedule Heading 3"/>
    <w:basedOn w:val="BBSchedule3"/>
    <w:next w:val="BBBodyTextIndent3"/>
    <w:uiPriority w:val="49"/>
    <w:rsid w:val="00852CC1"/>
    <w:rPr>
      <w:b/>
    </w:rPr>
  </w:style>
  <w:style w:type="paragraph" w:customStyle="1" w:styleId="BBScheduleHeading4">
    <w:name w:val="B&amp;B Schedule Heading 4"/>
    <w:basedOn w:val="BBSchedule4"/>
    <w:next w:val="BBBodyTextIndent4"/>
    <w:uiPriority w:val="49"/>
    <w:rsid w:val="00852CC1"/>
    <w:rPr>
      <w:b/>
    </w:rPr>
  </w:style>
  <w:style w:type="paragraph" w:customStyle="1" w:styleId="BBScheduleHeading5">
    <w:name w:val="B&amp;B Schedule Heading 5"/>
    <w:basedOn w:val="BBSchedule5"/>
    <w:next w:val="BBBodyTextIndent5"/>
    <w:uiPriority w:val="49"/>
    <w:rsid w:val="008B5C15"/>
    <w:pPr>
      <w:keepNext/>
    </w:pPr>
    <w:rPr>
      <w:b/>
    </w:rPr>
  </w:style>
  <w:style w:type="paragraph" w:customStyle="1" w:styleId="BBScheduleHeading6">
    <w:name w:val="B&amp;B Schedule Heading 6"/>
    <w:basedOn w:val="BBSchedule6"/>
    <w:next w:val="BBBodyTextIndent6"/>
    <w:uiPriority w:val="49"/>
    <w:rsid w:val="00852CC1"/>
    <w:rPr>
      <w:b/>
    </w:rPr>
  </w:style>
  <w:style w:type="paragraph" w:customStyle="1" w:styleId="BBScheduleHeading7">
    <w:name w:val="B&amp;B Schedule Heading 7"/>
    <w:basedOn w:val="BBSchedule7"/>
    <w:next w:val="BBBodyTextIndent7"/>
    <w:uiPriority w:val="49"/>
    <w:rsid w:val="00852CC1"/>
    <w:rPr>
      <w:b/>
    </w:rPr>
  </w:style>
  <w:style w:type="paragraph" w:customStyle="1" w:styleId="BBScheduleHeading8">
    <w:name w:val="B&amp;B Schedule Heading 8"/>
    <w:basedOn w:val="BBSchedule8"/>
    <w:next w:val="BBBodyTextIndent8"/>
    <w:uiPriority w:val="49"/>
    <w:rsid w:val="00852CC1"/>
    <w:rPr>
      <w:b/>
    </w:rPr>
  </w:style>
  <w:style w:type="paragraph" w:customStyle="1" w:styleId="BBScheduleHeading9">
    <w:name w:val="B&amp;B Schedule Heading 9"/>
    <w:basedOn w:val="BBSchedule9"/>
    <w:next w:val="BBBodyTextIndent9"/>
    <w:uiPriority w:val="49"/>
    <w:rsid w:val="00852CC1"/>
    <w:rPr>
      <w:b/>
    </w:rPr>
  </w:style>
  <w:style w:type="paragraph" w:customStyle="1" w:styleId="BBScheduleSub-title">
    <w:name w:val="B&amp;B Schedule Sub-title"/>
    <w:basedOn w:val="Normal"/>
    <w:next w:val="Brdtekst"/>
    <w:uiPriority w:val="48"/>
    <w:rsid w:val="004F2633"/>
    <w:pPr>
      <w:keepNext/>
      <w:jc w:val="center"/>
    </w:pPr>
    <w:rPr>
      <w:rFonts w:asciiTheme="majorHAnsi" w:hAnsiTheme="majorHAnsi" w:cs="Times New Roman"/>
      <w:b/>
      <w:szCs w:val="22"/>
    </w:rPr>
  </w:style>
  <w:style w:type="paragraph" w:customStyle="1" w:styleId="BBScheduleTitle">
    <w:name w:val="B&amp;B Schedule Title"/>
    <w:basedOn w:val="Brdtekst"/>
    <w:next w:val="BBScheduleSub-title"/>
    <w:uiPriority w:val="47"/>
    <w:rsid w:val="004F2633"/>
    <w:pPr>
      <w:keepNext/>
      <w:pageBreakBefore/>
      <w:jc w:val="center"/>
    </w:pPr>
    <w:rPr>
      <w:rFonts w:asciiTheme="majorHAnsi" w:hAnsiTheme="majorHAnsi"/>
      <w:b/>
      <w:szCs w:val="22"/>
    </w:rPr>
  </w:style>
  <w:style w:type="numbering" w:customStyle="1" w:styleId="BulletList">
    <w:name w:val="Bullet List"/>
    <w:uiPriority w:val="99"/>
    <w:rsid w:val="003A0280"/>
    <w:pPr>
      <w:numPr>
        <w:numId w:val="1"/>
      </w:numPr>
    </w:pPr>
  </w:style>
  <w:style w:type="numbering" w:customStyle="1" w:styleId="NumberingMain">
    <w:name w:val="Numbering Main"/>
    <w:uiPriority w:val="99"/>
    <w:rsid w:val="003A0280"/>
    <w:pPr>
      <w:numPr>
        <w:numId w:val="2"/>
      </w:numPr>
    </w:pPr>
  </w:style>
  <w:style w:type="numbering" w:customStyle="1" w:styleId="NumberingSchedules">
    <w:name w:val="Numbering Schedules"/>
    <w:uiPriority w:val="99"/>
    <w:rsid w:val="00971EE3"/>
    <w:pPr>
      <w:numPr>
        <w:numId w:val="3"/>
      </w:numPr>
    </w:pPr>
  </w:style>
  <w:style w:type="paragraph" w:customStyle="1" w:styleId="BBHeading0">
    <w:name w:val="B&amp;B Heading 0"/>
    <w:basedOn w:val="Brdtekst"/>
    <w:next w:val="Brdtekst"/>
    <w:uiPriority w:val="8"/>
    <w:qFormat/>
    <w:rsid w:val="002D45EF"/>
    <w:pPr>
      <w:keepNext/>
      <w:outlineLvl w:val="0"/>
    </w:pPr>
    <w:rPr>
      <w:rFonts w:asciiTheme="minorHAnsi" w:hAnsiTheme="minorHAnsi"/>
      <w:b/>
      <w:caps/>
      <w:szCs w:val="22"/>
    </w:rPr>
  </w:style>
  <w:style w:type="paragraph" w:styleId="Fodnotetekst">
    <w:name w:val="footnote text"/>
    <w:basedOn w:val="Normal"/>
    <w:link w:val="FodnotetekstTegn"/>
    <w:uiPriority w:val="99"/>
    <w:semiHidden/>
    <w:rsid w:val="008833F3"/>
    <w:pPr>
      <w:spacing w:after="0"/>
    </w:pPr>
    <w:rPr>
      <w:rFonts w:asciiTheme="majorHAnsi" w:hAnsiTheme="majorHAnsi"/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686B"/>
  </w:style>
  <w:style w:type="paragraph" w:customStyle="1" w:styleId="BBHeading0Lower">
    <w:name w:val="B&amp;B Heading 0 (Lower)"/>
    <w:basedOn w:val="Brdtekst"/>
    <w:next w:val="Brdtekst"/>
    <w:uiPriority w:val="8"/>
    <w:qFormat/>
    <w:rsid w:val="00D66878"/>
    <w:rPr>
      <w:b/>
    </w:rPr>
  </w:style>
  <w:style w:type="paragraph" w:customStyle="1" w:styleId="Dokumenttitel">
    <w:name w:val="Dokumenttitel"/>
    <w:basedOn w:val="Normal"/>
    <w:uiPriority w:val="99"/>
    <w:rsid w:val="005E2B87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720" w:after="480" w:line="288" w:lineRule="auto"/>
      <w:jc w:val="center"/>
    </w:pPr>
    <w:rPr>
      <w:rFonts w:ascii="Verdana" w:eastAsia="Calibri" w:hAnsi="Verdana" w:cs="Times New Roman"/>
      <w:caps/>
      <w:spacing w:val="6"/>
      <w:sz w:val="28"/>
      <w:szCs w:val="28"/>
      <w:lang w:eastAsia="da-DK"/>
    </w:rPr>
  </w:style>
  <w:style w:type="paragraph" w:customStyle="1" w:styleId="Standardoverskrift">
    <w:name w:val="Standardoverskrift"/>
    <w:basedOn w:val="Normal"/>
    <w:next w:val="Normal"/>
    <w:uiPriority w:val="99"/>
    <w:rsid w:val="005E2B87"/>
    <w:pPr>
      <w:spacing w:after="0" w:line="360" w:lineRule="auto"/>
      <w:jc w:val="both"/>
    </w:pPr>
    <w:rPr>
      <w:rFonts w:ascii="Verdana" w:eastAsia="Times New Roman" w:hAnsi="Verdana" w:cs="Times New Roman"/>
      <w:b/>
      <w:smallCaps/>
      <w:spacing w:val="6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5E2B87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E2B87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0"/>
      <w:jc w:val="both"/>
    </w:pPr>
    <w:rPr>
      <w:rFonts w:ascii="Verdana" w:eastAsia="Calibri" w:hAnsi="Verdana" w:cs="Times New Roman"/>
      <w:spacing w:val="6"/>
      <w:sz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E2B87"/>
    <w:rPr>
      <w:rFonts w:ascii="Verdana" w:eastAsia="Calibri" w:hAnsi="Verdana" w:cs="Times New Roman"/>
      <w:spacing w:val="6"/>
      <w:lang w:val="da-DK" w:eastAsia="da-DK"/>
    </w:rPr>
  </w:style>
  <w:style w:type="character" w:customStyle="1" w:styleId="IndrykketTegnTegn">
    <w:name w:val="Indrykket Tegn Tegn"/>
    <w:link w:val="Indrykket"/>
    <w:uiPriority w:val="99"/>
    <w:locked/>
    <w:rsid w:val="005E2B87"/>
    <w:rPr>
      <w:rFonts w:ascii="Arial" w:hAnsi="Arial"/>
      <w:lang w:val="da-DK" w:eastAsia="da-DK"/>
    </w:rPr>
  </w:style>
  <w:style w:type="paragraph" w:customStyle="1" w:styleId="Indrykket">
    <w:name w:val="Indrykket"/>
    <w:basedOn w:val="Normal"/>
    <w:next w:val="Normal"/>
    <w:link w:val="IndrykketTegnTegn"/>
    <w:uiPriority w:val="99"/>
    <w:rsid w:val="005E2B87"/>
    <w:pPr>
      <w:spacing w:after="0"/>
      <w:ind w:left="907"/>
    </w:pPr>
    <w:rPr>
      <w:rFonts w:ascii="Arial" w:hAnsi="Arial"/>
      <w:sz w:val="20"/>
      <w:lang w:eastAsia="da-DK"/>
    </w:rPr>
  </w:style>
  <w:style w:type="paragraph" w:styleId="Indholdsfortegnelse1">
    <w:name w:val="toc 1"/>
    <w:basedOn w:val="Normal"/>
    <w:next w:val="Normal"/>
    <w:uiPriority w:val="39"/>
    <w:rsid w:val="005E2B87"/>
    <w:pPr>
      <w:tabs>
        <w:tab w:val="left" w:pos="567"/>
        <w:tab w:val="right" w:leader="dot" w:pos="9072"/>
      </w:tabs>
      <w:spacing w:before="120" w:after="120" w:line="288" w:lineRule="auto"/>
      <w:ind w:left="567"/>
    </w:pPr>
    <w:rPr>
      <w:rFonts w:ascii="Verdana" w:eastAsia="Calibri" w:hAnsi="Verdana" w:cs="Times New Roman"/>
      <w:bCs/>
      <w:spacing w:val="6"/>
      <w:sz w:val="19"/>
      <w:szCs w:val="24"/>
      <w:lang w:eastAsia="da-DK"/>
    </w:rPr>
  </w:style>
  <w:style w:type="character" w:styleId="Hyperlink">
    <w:name w:val="Hyperlink"/>
    <w:basedOn w:val="Standardskrifttypeiafsnit"/>
    <w:uiPriority w:val="99"/>
    <w:rsid w:val="005E2B87"/>
    <w:rPr>
      <w:rFonts w:cs="Times New Roman"/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5E2B87"/>
    <w:rPr>
      <w:rFonts w:eastAsiaTheme="majorEastAsia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99"/>
    <w:qFormat/>
    <w:rsid w:val="005E2B87"/>
    <w:pPr>
      <w:spacing w:before="0"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Indholdsfortegnelse2">
    <w:name w:val="toc 2"/>
    <w:basedOn w:val="Normal"/>
    <w:next w:val="Normal"/>
    <w:autoRedefine/>
    <w:uiPriority w:val="39"/>
    <w:rsid w:val="005E2B87"/>
    <w:pPr>
      <w:spacing w:after="100" w:line="288" w:lineRule="auto"/>
      <w:ind w:left="190"/>
      <w:jc w:val="both"/>
    </w:pPr>
    <w:rPr>
      <w:rFonts w:ascii="Verdana" w:eastAsia="Calibri" w:hAnsi="Verdana" w:cs="Times New Roman"/>
      <w:spacing w:val="6"/>
      <w:sz w:val="19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E2B87"/>
    <w:rPr>
      <w:rFonts w:eastAsiaTheme="majorEastAsia" w:cstheme="majorBidi"/>
      <w:b/>
      <w:bCs/>
      <w:color w:val="4F81BD" w:themeColor="accent1"/>
      <w:sz w:val="26"/>
      <w:szCs w:val="26"/>
      <w:lang w:val="da-DK"/>
    </w:rPr>
  </w:style>
  <w:style w:type="paragraph" w:styleId="Listeafsnit">
    <w:name w:val="List Paragraph"/>
    <w:basedOn w:val="Normal"/>
    <w:uiPriority w:val="99"/>
    <w:qFormat/>
    <w:rsid w:val="00A63CA3"/>
    <w:pPr>
      <w:spacing w:after="0"/>
      <w:ind w:left="720"/>
    </w:pPr>
    <w:rPr>
      <w:rFonts w:ascii="Calibri" w:hAnsi="Calibri" w:cs="Times New Roman"/>
      <w:szCs w:val="22"/>
      <w:lang w:val="en-US"/>
    </w:rPr>
  </w:style>
  <w:style w:type="character" w:customStyle="1" w:styleId="ReqDescriptionTegn">
    <w:name w:val="Req. Description Tegn"/>
    <w:basedOn w:val="Standardskrifttypeiafsnit"/>
    <w:link w:val="ReqDescription"/>
    <w:uiPriority w:val="99"/>
    <w:locked/>
    <w:rsid w:val="004A64FB"/>
  </w:style>
  <w:style w:type="paragraph" w:customStyle="1" w:styleId="ReqDescription">
    <w:name w:val="Req. Description"/>
    <w:basedOn w:val="Normal"/>
    <w:link w:val="ReqDescriptionTegn"/>
    <w:uiPriority w:val="99"/>
    <w:qFormat/>
    <w:rsid w:val="004A64FB"/>
    <w:pPr>
      <w:spacing w:after="0" w:line="288" w:lineRule="auto"/>
    </w:pPr>
    <w:rPr>
      <w:rFonts w:asciiTheme="majorHAnsi" w:hAnsiTheme="majorHAnsi"/>
      <w:sz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510B0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40"/>
      <w:jc w:val="left"/>
    </w:pPr>
    <w:rPr>
      <w:rFonts w:ascii="Georgia" w:eastAsiaTheme="minorHAnsi" w:hAnsi="Georgia" w:cstheme="minorBidi"/>
      <w:b/>
      <w:bCs/>
      <w:spacing w:val="0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10B0"/>
    <w:rPr>
      <w:rFonts w:ascii="Georgia" w:eastAsia="Calibri" w:hAnsi="Georgia" w:cs="Times New Roman"/>
      <w:b/>
      <w:bCs/>
      <w:spacing w:val="6"/>
      <w:lang w:val="da-DK" w:eastAsia="da-DK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F3E2A"/>
    <w:pPr>
      <w:spacing w:after="100"/>
      <w:ind w:left="440"/>
    </w:p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6E08"/>
    <w:rPr>
      <w:rFonts w:eastAsiaTheme="majorEastAsia" w:cstheme="majorBidi"/>
      <w:i/>
      <w:iCs/>
      <w:color w:val="243F60" w:themeColor="accent1" w:themeShade="7F"/>
      <w:sz w:val="22"/>
      <w:lang w:val="da-DK"/>
    </w:rPr>
  </w:style>
  <w:style w:type="paragraph" w:customStyle="1" w:styleId="ReqInfo">
    <w:name w:val="Req. Info."/>
    <w:basedOn w:val="Normal"/>
    <w:next w:val="Normal"/>
    <w:link w:val="ReqInfoTegn"/>
    <w:rsid w:val="006B1481"/>
    <w:pPr>
      <w:keepNext/>
      <w:keepLines/>
      <w:tabs>
        <w:tab w:val="num" w:pos="1418"/>
      </w:tabs>
      <w:spacing w:after="0" w:line="288" w:lineRule="auto"/>
      <w:ind w:left="1418" w:hanging="1418"/>
    </w:pPr>
    <w:rPr>
      <w:rFonts w:ascii="Times New Roman" w:eastAsia="Times New Roman" w:hAnsi="Times New Roman" w:cs="Times New Roman"/>
      <w:b/>
      <w:sz w:val="24"/>
    </w:rPr>
  </w:style>
  <w:style w:type="character" w:customStyle="1" w:styleId="ReqInfoTegn">
    <w:name w:val="Req. Info. Tegn"/>
    <w:link w:val="ReqInfo"/>
    <w:rsid w:val="006B1481"/>
    <w:rPr>
      <w:rFonts w:ascii="Times New Roman" w:eastAsia="Times New Roman" w:hAnsi="Times New Roman" w:cs="Times New Roman"/>
      <w:b/>
      <w:sz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ird &amp; Bird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57A2-25DB-45E1-BE20-81DBADF0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Danske Regioner</Company>
  <LinksUpToDate>false</LinksUpToDate>
  <CharactersWithSpaces>3027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Bellamy Eriksen</dc:creator>
  <cp:lastModifiedBy>Cecilie Bellamy Eriksen</cp:lastModifiedBy>
  <cp:revision>3</cp:revision>
  <dcterms:created xsi:type="dcterms:W3CDTF">2016-12-15T13:15:00Z</dcterms:created>
  <dcterms:modified xsi:type="dcterms:W3CDTF">2016-12-20T13:06:00Z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Matters\35429410.1</vt:lpwstr>
  </property>
</Properties>
</file>